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F1" w:rsidRPr="006323F1" w:rsidRDefault="006323F1" w:rsidP="006323F1">
      <w:pPr>
        <w:shd w:val="clear" w:color="auto" w:fill="FFFFFF"/>
        <w:spacing w:after="0" w:line="240" w:lineRule="auto"/>
        <w:outlineLvl w:val="1"/>
        <w:rPr>
          <w:rFonts w:ascii="Verdana" w:eastAsia="Times New Roman" w:hAnsi="Verdana" w:cs="Times New Roman"/>
          <w:color w:val="000000"/>
          <w:sz w:val="35"/>
          <w:szCs w:val="35"/>
          <w:lang w:eastAsia="cs-CZ"/>
        </w:rPr>
      </w:pPr>
      <w:r w:rsidRPr="006323F1">
        <w:rPr>
          <w:rFonts w:ascii="Verdana" w:eastAsia="Times New Roman" w:hAnsi="Verdana" w:cs="Times New Roman"/>
          <w:color w:val="000000"/>
          <w:sz w:val="35"/>
          <w:szCs w:val="35"/>
          <w:lang w:eastAsia="cs-CZ"/>
        </w:rPr>
        <w:t>Zápis z 1. zasedání OZ, konaného dne 18.12.2002</w:t>
      </w:r>
      <w:r w:rsidRPr="006323F1">
        <w:rPr>
          <w:rFonts w:ascii="Verdana" w:eastAsia="Times New Roman" w:hAnsi="Verdana" w:cs="Times New Roman"/>
          <w:color w:val="000000"/>
          <w:sz w:val="35"/>
          <w:szCs w:val="35"/>
          <w:lang w:eastAsia="cs-CZ"/>
        </w:rPr>
        <w:br/>
        <w:t>na OÚ Otvovice od 18.00 hod</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Přítomni: p. Kallista, ing. Purkrt, ing. Kosiec, mgr. Kohoutová, pí. Šarochová, p. Lamač, ing. Stádník</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Omluveni: p. Hameta, Novák - /oba na směně/</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Ověřovatelé zápisu: p. Lamač,pí. Šarochová</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Úvodem jednání bylo seznámení s navrženým programem který byl schválen bez připomínek. Program byl vypracován postupně předem a pro příští zasedání bude vložen 7 dnů před zasedáním OZ do pracovních desek jednotlivých poslanců dle jejich odborností.</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1 - Organizační záležitosti,pracovní doba úřadu účtárna po a stř. 8-16 hod, ostatní po - 9-17, út - 9-16, stř - 9-17, čtv - 9-15</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2 - Předložen plán zasedání, pravidelné schůze každý měsíc, mimo červenec kdy prázdniny. Veřejná zasedání vložena do mezitermínů a to 28.1.03, 27.5.03, 4.11.03 Schůze pro veřejnost zahájení od 19 hod. Rozpis uveřejněn na desce OÚ.</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3 - Pan ing. Kosiec připravil úpravu odměn všech poslanců, neuvolněných členů zastupitelstva které jsou dodrženy dle platného zákona a vzorové tabulky – příloha 1. Stanovené odměny po diskusních připomínkách byly jednomyslně přijaty pro volební období 2002 – 2006</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4 - Na základě výzvy předsedy bezpečnostního výboru MěÚ Kralupy byl aktualizován povodňový plán obce Otvovice, předseda Kallista, členové Novák, Hameta, ing. Purkrt. Aktualizováno telefonní spojení a vynechána citace ohledně hasičů, kteří v Otvovicích zrušeni. Navíc vložena výkresová situace zátopové oblasti překopírovaná z územního plánu obce. Materiál po administrativním dokončení bude předán do Kralup.</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5 - Ing. Purkrt podal zprávu o rozpracovanosti dokumentace na připravovanou rekonstrukci silnice Holubice-Otvovice po trať ČD. Informoval o investované části státem a o nákladech vložených obcí a to o dešťové kanalizaci s výhledovou možností napojení všech bočních ulic kde jsou v současné době špatné odtokové možnosti a záležitosti napojení vjezdů do nemovitostí a na vedlejší komunikace. Projekt je téměř dokončen a bude předáván 19.12. na OÚ Otvovice. Bude konzultován předpoklad realizace kanalizace a silničního tělesa.</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6 - Byla projednána žádost pana Romana Wachauta o odprodej obecního pozemku 538/6. Pozemek se zatím prodávat nebude údajně až po úplném uzavření územního plánu Žadatel byl přidán do seznamu všech žadatelů kterým budou pak zadány stejné podmínky a bude proveden výběr toho nejvýhodnějšího pro plnění podmínek.</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7 - Starosta obce zjistí podmínky pojištění budov obce a další kalkulace základního pojištění které bude placeno a navíc uzavřena pojistka proti vodě u budovy mateřské školy.</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 xml:space="preserve">8 - Na základě dopisu OBD Kladno bylo jednáno o žádosti eventuelního mimosoudního vyrovnání kauzy zaplacení poplatků za plynofikaci objektů - příspěvek všech občanů na realizaci ve výši 5.000,- Po delším jednání a přednesením všech </w:t>
      </w:r>
      <w:r w:rsidRPr="006323F1">
        <w:rPr>
          <w:rFonts w:ascii="Verdana" w:eastAsia="Times New Roman" w:hAnsi="Verdana" w:cs="Times New Roman"/>
          <w:color w:val="000000"/>
          <w:sz w:val="21"/>
          <w:szCs w:val="21"/>
          <w:lang w:eastAsia="cs-CZ"/>
        </w:rPr>
        <w:lastRenderedPageBreak/>
        <w:t>faktů bylo vyhověno a všichni uživatelé zaplatí jen po 2.500,- za svůj subplynovod s interním odečtem. Zaplatí však veškeré soudní výlohy a palmare do této doby vzniklé a peníze ve výši 30 tis. Kč složí do 3.1. 2003 k rukám OÚ Otvovice. V záporném případě nebude další soudní, odvolací řízení zrušeno a soud proběhne normálním způsobem. Starosta zajistí urychlené zpracování návrhu u Judr. Stránského a jeho doručení straně, která požádala o mimosoudní vyrovnání. Termín odvolacího řízení v Praze je dne 8.1. 2003</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9 - Rozpracovanost a návazná jednání OÚ docílila odsouhlasení platnosti veřejného pohřebiště v Otvovicích. Je tedy nutno vydat OZN v této záležitosti aby všechno nabylo právní moci a vstoupil do platnosti i provozní řád. Veřejná vyhláška bude v zákonné lhůtě vyvěšena na obecní desce po dobu 14 dnů.</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10 - Byla přijata přihláška pana Šmatelky z Otvovic a paní Jandové z Prahy o umístnění v DPS v Otvovicích. Zde je prozatím plně obsazeno a žadatelé budou zavčas vyrozuměni. Panu Šmatelkovi bude napsán starostou obce dopis, kde bude stanoven jakýsi časový odstup možnosti jeho umístění. Po tuto dobu bude sledováno zda je již po morální stránce u jeho osoby možno dáti záruky že jeho umístěním v DPS, nedojde k narušení vnitřních podmínek pro ostatní uživatele.</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11 - OZ byly uznány špatné sociální podmínky pana Josefa Šmatelky z Otvovic a na základě jeho žádosti o výpomoc, pro jeho nouzové bydlení, bylo kladně rozhodnuto a jmenovanému bude zakoupeno 10q uhlí.</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12 - Obecní zastupitelstvo zcela zamítnulo návrh starosty obce o novém uspořádání pozemkových záležitostí v oblasti fotbalu a celého areálu kolem koupaliště. Byl navržen alternativní návrh a to vše poskytnout SK Otvovice do dlouhodobého pronájmu /období 30 let/ a ještě na náklady obce zakoupit plochy dosud se nacházející v soukromém vlastnictví /viz Lesy a Varhaník/ Dále je OZ připraven k dalším jednáním.</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13 - Pan ing. Kosiec přednesl a konsultoval zákonné úpravy skutečnosti rozpočtu roku 2002 a dále návrh vyrovnaného rozpočtu pro rok 2003. Po vysvětlení jednotlivých položek rozepsaných do kapitol byla úprava i vlastní rozpočet odsouhlasen. Byla dodržena podmínka zveřejnění rozpočtu na obecní desce 14 dnů před odsouhlasením a dále budou občané seznámeni s rozpočtem v měsíci lednu, na veřejném zasedání.</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14 - Byl projednán bod zlepšení dopravní obslužnosti obce, zejména směr na Prahu v možnosti PID. Pan ing. Stádník přednesl jakýsi návrh vytvoření spojení Kralupy, Otvovice, Koleč, Zákolany s možností na napojení na linku Okoř. Pro jednání v této záležitosti byl pověřen starosta a místostarosta obce a pravděpodobně bude jednací cyklus zahájen u ČSAD Kladno.</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15 - Místostarosta obce přednesl vývoj rozpracované akce internet do knihovny Otvovice a seznámil s úpravami ku kterým došlo na finančním úseku této záležitosti, snížení čerpání prostředků a dále věcné plnění, zatím provisorní umístění v zasedací místnosti obce, než dojde ke stavebním úpravám knihovny v I. patře v bývalé kadeřnické provozovně. Předpokládaný náklad stavebních úprav bude činit cca 80 tis. Kč a dále budou následovat náklady a hlavně práce spojená s přemístěním všech regálů a svazků z přízemí do I. patra.</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16 - Usnesení - zapisovala a přednesla k odsouhlasení předseda školského a kulturního výboru pí. mgr. Kohoutová</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lastRenderedPageBreak/>
        <w:t>V další diskusi byly projednány body které však nebyly uzavřeny usnesením.</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A/ Žádost o opravu komunikace a osvětlení Vaškovi a spol. - komunikace v roce 2003 z vyřazených železničních pražců viz komunikace k Petřinovům, osvětlení na stávající 2 dřev.sloupy s připojením na veř. osv. obce.</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B/ Žádost DPS o zapojení antény a zesilovače a vpuštění signálu do stávajících rozvodů - nebylo dokončeno v akci rekonstrukce DPS.</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C/ Lednice, mrazák DPS - zatím ne, záclony DPS - ANO, WC mísy a rekonstrukce ještě jednou prověřit stav.</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D/ Hasičské auto uložené papíry v trezoru od roku 1999. Jejich vydání, neboť vozidlo bylo protokolárně předáno v červnu 1999 OÚ Pchery - starostovi obce /je stále stejný/ vše co třeba prohlásil, že zařídí, hlavně odhlášení z evidence obce Otvovice na DI. Materiály okopírovat a doporučeně odeslat do Pcher starostovi.</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E/ Sokol Kralupy poděkování za dar na povodeň - vzato na vědomí, žlaby a dodávka prací škarpy podél silnice na Holubice - prozatím storno, Fond ohrožených dětí žádost o příspěvek - poslanci zamítli.</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F/ Starosta provedl závěr schůze, poděkoval zúčastněným a schůzi ukončil v 00.30 hod.</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Ověřovatelé zápisu: Stanislav Lamač, Pavla Šarochová</w:t>
      </w:r>
    </w:p>
    <w:p w:rsidR="006323F1" w:rsidRPr="006323F1" w:rsidRDefault="006323F1" w:rsidP="006323F1">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6323F1">
        <w:rPr>
          <w:rFonts w:ascii="Verdana" w:eastAsia="Times New Roman" w:hAnsi="Verdana" w:cs="Times New Roman"/>
          <w:color w:val="000000"/>
          <w:sz w:val="21"/>
          <w:szCs w:val="21"/>
          <w:lang w:eastAsia="cs-CZ"/>
        </w:rPr>
        <w:t>Robert Kallista - starosta obce</w:t>
      </w:r>
    </w:p>
    <w:p w:rsidR="000D0353" w:rsidRDefault="000D0353">
      <w:bookmarkStart w:id="0" w:name="_GoBack"/>
      <w:bookmarkEnd w:id="0"/>
    </w:p>
    <w:sectPr w:rsidR="000D0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F1"/>
    <w:rsid w:val="000D0353"/>
    <w:rsid w:val="006323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323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323F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23F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323F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323F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323F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0859">
      <w:bodyDiv w:val="1"/>
      <w:marLeft w:val="0"/>
      <w:marRight w:val="0"/>
      <w:marTop w:val="0"/>
      <w:marBottom w:val="0"/>
      <w:divBdr>
        <w:top w:val="none" w:sz="0" w:space="0" w:color="auto"/>
        <w:left w:val="none" w:sz="0" w:space="0" w:color="auto"/>
        <w:bottom w:val="none" w:sz="0" w:space="0" w:color="auto"/>
        <w:right w:val="none" w:sz="0" w:space="0" w:color="auto"/>
      </w:divBdr>
    </w:div>
    <w:div w:id="3797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6233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2014-07-09T19:00:00Z</dcterms:created>
  <dcterms:modified xsi:type="dcterms:W3CDTF">2014-07-09T19:04:00Z</dcterms:modified>
</cp:coreProperties>
</file>