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5C" w:rsidRPr="00D3175C" w:rsidRDefault="00D3175C" w:rsidP="00D3175C">
      <w:pPr>
        <w:shd w:val="clear" w:color="auto" w:fill="FFFFFF"/>
        <w:spacing w:after="0" w:line="240" w:lineRule="auto"/>
        <w:outlineLvl w:val="1"/>
        <w:rPr>
          <w:rFonts w:ascii="Verdana" w:eastAsia="Times New Roman" w:hAnsi="Verdana" w:cs="Times New Roman"/>
          <w:color w:val="000000"/>
          <w:sz w:val="35"/>
          <w:szCs w:val="35"/>
          <w:lang w:eastAsia="cs-CZ"/>
        </w:rPr>
      </w:pPr>
      <w:r w:rsidRPr="00D3175C">
        <w:rPr>
          <w:rFonts w:ascii="Verdana" w:eastAsia="Times New Roman" w:hAnsi="Verdana" w:cs="Times New Roman"/>
          <w:color w:val="000000"/>
          <w:sz w:val="35"/>
          <w:szCs w:val="35"/>
          <w:lang w:eastAsia="cs-CZ"/>
        </w:rPr>
        <w:t>Zápis z 10. zasedání OZ, konaného dne 19.11.2003</w:t>
      </w:r>
      <w:r w:rsidRPr="00D3175C">
        <w:rPr>
          <w:rFonts w:ascii="Verdana" w:eastAsia="Times New Roman" w:hAnsi="Verdana" w:cs="Times New Roman"/>
          <w:color w:val="000000"/>
          <w:sz w:val="35"/>
          <w:szCs w:val="35"/>
          <w:lang w:eastAsia="cs-CZ"/>
        </w:rPr>
        <w:br/>
        <w:t>na OÚ Otvovice od 18.00 hod.</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Přítomni: p. Kallista, ing. Purkrt, ing. Kosiec, mgr. Kohoutová, p. Lamač, p. Hameta, p. Novák</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Nepřítomen: pí. Šarochová – zdravot. indispozice, ing. Stádník – neuvolněn zaměstnání!</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Zahájení 18.05 hod.</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Ověřovatelé zápisu: ing. Kosiec, pan Lamač</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Úvodem jednání bylo seznámení a odsouhlasení navrženého programu, který byl schválen bez připomínek. Program byl vypracován předem. Poslanci s obsahem seznámeni.</w:t>
      </w:r>
    </w:p>
    <w:p w:rsidR="00D3175C" w:rsidRPr="00D3175C" w:rsidRDefault="00D3175C" w:rsidP="00D3175C">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D3175C">
        <w:rPr>
          <w:rFonts w:ascii="Verdana" w:eastAsia="Times New Roman" w:hAnsi="Verdana" w:cs="Times New Roman"/>
          <w:color w:val="000000"/>
          <w:sz w:val="27"/>
          <w:szCs w:val="27"/>
          <w:lang w:eastAsia="cs-CZ"/>
        </w:rPr>
        <w:t>Hlavní body ukončené usnesením:</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1/Protože docházelo k nesouladu při postupu dodržení zákonných usnesení a jejich termínů rozšiřuje se postup.požadavek na odkup - OZ stanoví zda souhlasí a za jakých podmínek, poté probíhá zákonné vyvěšení a poté bude znovu předneseno na OZ a usneseno jméno komu se pozemek odprodává. Proto byly znovu odsouhlaseny připravené prodeje a nákup pozemků Dala Costa, manželé Morávkovi a Josef Elicar.</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2/Na základě oznámení panem Roglem, že na Šachtě není pitná voda zabývalo se zastupitelstvo možnostmi a předběžnými návrhy. Pan Rogl musí předprojednat s VKM, že budou souhlasit s napojením a za jakých podmínek, projednat s majiteli polností souhlas s vyhrabáním a uložením ochráněného potrubí a dále zajistit vlastní vyhrabání a zasypání rýhy. Za těchto podmínek obec uhradí jako příspěvek pro obyvatele 100 tis. Kč na úhradu umělohmotného potrubí.</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3/ Bylo oznámeno dokončení úpravy cesty na Škvárovnu s nutnou opravou v místě napojení na cestu k DPS, kde je nutno první dlaždice trojúhelníku napojení, zasadit do betonu neboť se odtrhují. Při opětném neúspěchu, bude dlažba na jaře vyjmuta a nahražena dusaným betonem zmonolitněným jako betonový práh. Byl i převzat odvodňovací žlab ze staršího materiálu před nemovitostí u Landů kde se měnil odtokový režim dešťových vod. Bylo dohodnuto že v letošním roce bude dokončena provizorní komunikace okolo Petřinů na spojku do Holubic, ze zbylých pražců které budou ještě dokoupeny do plného stavu. Systém pokládky jako v ulici od fotbalového hřiště. Šikmo posunuté dvojice se šikmo uloženou mezipříčkou pro odvod vody vpravo kde po celé délce probíhá otevřená vodní struha. Cesta bude sloužit po dobu rekonstrukce jako příjezdní komunikace pro místní občany. Jinak nucená objíždka.</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4/ Bylo navštíveno MZV Praha a byl domluven postup získání finančích prostředků pro první etapu kanalizace v Otvovicích. Postup byl odsouhlasen a bude se pokračovat až na úrovni parlamentu ČR.</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5/ Byla přijata nabídka zástupkyně Pojišťoven s kterou obec již dlouhodobě spolupracuje. Bude pro obec bezplatně zajišťovat nevýhodnější podmínky pojištění a při vzniku pojistým událostí bude řídit celý pojistný proces.</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lastRenderedPageBreak/>
        <w:t>6/ Po vzájemné debatě s přihlédnutím k platnému zákonu odsouhlasilo OZ doplatek 13. platu všem poslancům.</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7/ Obecní zastupitelstvo jednomyslně přijalo požadavek společnosti T-mobile který bude montovat na střeše školy anténu a na půdě školy operační místnost pro signál koupaliště,nádraží, MŠ,chatová oblast a malá strana obytná část.Tímto bude pokryta hluchá část obce a ještě bude docíleno jistého příjmu za roční pronájmy.</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8/ Je nutno sestavit inventarizační komisi pro účetní rok 2003 Komise budou ve stejném složení a pracovat dle potřeby jako v roce 2002 a vypouští se inventura ZŠ, MŠ a zrušené CO.</w:t>
      </w:r>
    </w:p>
    <w:p w:rsidR="00D3175C" w:rsidRPr="00D3175C" w:rsidRDefault="00D3175C" w:rsidP="00D3175C">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D3175C">
        <w:rPr>
          <w:rFonts w:ascii="Verdana" w:eastAsia="Times New Roman" w:hAnsi="Verdana" w:cs="Times New Roman"/>
          <w:color w:val="000000"/>
          <w:sz w:val="27"/>
          <w:szCs w:val="27"/>
          <w:lang w:eastAsia="cs-CZ"/>
        </w:rPr>
        <w:t>Předběžné body bez usnesení:</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9/ Byla diskutována otázka neplatičů tříděných odpadů kde k dodatečné platbě došlo ale stále je dostatek peněz které občané dluží.Byl připraven seznam neplatičů v roce 2003 ale bylo rozhodnuto zveřejnění i neplatičů v roce 2002. Ve 48 týdnu budou seznamy přepracovány a ke zveřejnění dojde počátkem měsíce prosince v obecní skřínce a v prodejně Jednoty aby lidé zjistili jaké že to mají sousedy.</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10/ Pozemkový státní fond byl požádán o vydání historického majetku obce zhruba nad vrcholem kopce Klouček. Jedná se o poměrně velký díl, který má 1810 m2 a který jednou může obec využít či zpeněžit.Vypracované podklady byly zaslány na patřičné úřady.</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11/ Byla vzájemně podepsána smlouva mezi obcí a Doly Trutnov a odkoupí se část cesty za nemovitostí Honzů a dále stavební parcela v oblasti u Blevic za minimální finanční částku. Doly se potřebují zbavit pozemků ku kterým v historii získali vlastnické právo, samovolně.</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12/ Předseda finančního výboru seznámil všechny poslance o nutnosti podání návrhů, vlastního zpracování a zákonného odsouhlasení rozpočtu obce pro rok 2004, tak aby nedošlo k rozpočtovému provizoriu. Příjmy i čerpání běžných záležitostí budou svou výší připomínat předchozí plánovací období ale zvlášť nutné je ošetření plánovaných výdajů na vytvoření dešťové a splaškové kanalizace na které budou vyhraženy zvláštní prostředky do limitu 2 mil.Kč. Z uvedeného vyplývá, že pokud by nebyla zajištěna účelová dotace MZV nebo získány prostředky jiným způsobem, nelze akci rekonstrukce silnice spustit neboť je neoddělitelně spojena s realisací kanalizace.</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13/ Bylo oznámeno rozsvícení Vánočního stromu v Otvovicích jako o Vánocích 2002</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14/ Pan Lamač byl pověřen k sestavení návrhu Obecně závazné vyhlášky pro obec Otvovice, která by měla dořešit volné spalování odpadů a listí v obci a tím zamořování naší kotliny nedýchatelným vzduchem. Návrh který bude zpracován bude konzultován všemi poslanci OZ.</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15/ Pan ing. Purkrt přislíbil sestavení návrhu s vyjmenováním pozemkových parcel vedených jako louky nebo nepoužívané polnosti, aby bylo přikročeno k zákonnému ošetřování, sekání a uklidu proti zaplevelování ostatních užívaných ploch občany. I tento návrh bude nejdříve konsultován a zjištěno zda se nejedná o duplicitu již stanovených zákonů.</w:t>
      </w:r>
    </w:p>
    <w:p w:rsidR="00D3175C" w:rsidRPr="00D3175C" w:rsidRDefault="00D3175C" w:rsidP="00D3175C">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D3175C">
        <w:rPr>
          <w:rFonts w:ascii="Verdana" w:eastAsia="Times New Roman" w:hAnsi="Verdana" w:cs="Times New Roman"/>
          <w:color w:val="000000"/>
          <w:sz w:val="27"/>
          <w:szCs w:val="27"/>
          <w:lang w:eastAsia="cs-CZ"/>
        </w:rPr>
        <w:t>Informativní body:</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lastRenderedPageBreak/>
        <w:t>16/ Byla konsultována možnost výhledového rozšiřování ale i užívání úsekového vodovodu Vrbka ale síť vodovodu VKM je tak po obci rozvedena, že je prakticky možno docílení napojení vodovodu samozřejmě za jiných cenových podmínek ale také podmínek hygienických. Z uvedeného vyplývá, že dojde k útlumu a všichni uživatelé budou vyzváni o připojení u VKM jako ostatní občané obce.</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17/ Bylo konstatováno, že paní Boženě Dvořákové bylo odpovězeno, že jakmile se uvolní první místo v DPS, bude přednostně jako bývalá občanka umístěna.</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18/ Paní Kočišové ze Slatiny bude zodpovězeno, že bude zařazena do pořadníku uchazečů, neboť v současné době je vše v DPS obsazeno a před ní se nachází žadatelka Božena Dvořáková z Otvovic.</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19/ Pan Stanislav Lamač je delegován na konferenci která je pořádána KV Praha a zve referát ŽP RNDr.Obermajer.Místo konání Kladno nebo Slaný 4.12.Přihlášku pošle pan Lamač</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20/ Pro nepřítomnost paní Šarochové, bod pana Plachetky, stažen z pořadu jednání.</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21/ Koncem měsíce listopadu budou přistaveny na obvyklých místech 3 velkokapacitní kontejnery pro sběr netříděného odpadu a využívat by je měli přednostně Ti co platí obci poplatky!!!!</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22/ Stále se hledá náhrada na úklid obce a hřbitova a v 48 týdnu bude jednáno s Marii Škramlíkovou alespoň o brigádnickou časově nevázanou výpomoc, nejnutnějších úklidů.</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Poděkování a ukončení zasedání ve 21.15 hod.</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ing. Josef Purkrt - místostarosta, Robert Kallista - starosta</w:t>
      </w:r>
    </w:p>
    <w:p w:rsidR="00D3175C" w:rsidRPr="00D3175C" w:rsidRDefault="00D3175C" w:rsidP="00D3175C">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D3175C">
        <w:rPr>
          <w:rFonts w:ascii="Verdana" w:eastAsia="Times New Roman" w:hAnsi="Verdana" w:cs="Times New Roman"/>
          <w:color w:val="000000"/>
          <w:sz w:val="21"/>
          <w:szCs w:val="21"/>
          <w:lang w:eastAsia="cs-CZ"/>
        </w:rPr>
        <w:t>Ověřovatelé: ing. Lubomír Kosiec, Stanislav Lamač</w:t>
      </w:r>
    </w:p>
    <w:p w:rsidR="007773E1" w:rsidRDefault="007773E1">
      <w:bookmarkStart w:id="0" w:name="_GoBack"/>
      <w:bookmarkEnd w:id="0"/>
    </w:p>
    <w:sectPr w:rsidR="00777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5C"/>
    <w:rsid w:val="007773E1"/>
    <w:rsid w:val="00D317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3175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3175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175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3175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3175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3175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3175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175C"/>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3175C"/>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3175C"/>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6031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2014-07-09T18:44:00Z</dcterms:created>
  <dcterms:modified xsi:type="dcterms:W3CDTF">2014-07-09T18:44:00Z</dcterms:modified>
</cp:coreProperties>
</file>