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EBA" w:rsidRPr="00DD4EBA" w:rsidRDefault="00DD4EBA" w:rsidP="00DD4EBA">
      <w:pPr>
        <w:shd w:val="clear" w:color="auto" w:fill="FFFFFF"/>
        <w:spacing w:after="0" w:line="240" w:lineRule="auto"/>
        <w:outlineLvl w:val="1"/>
        <w:rPr>
          <w:rFonts w:ascii="Verdana" w:eastAsia="Times New Roman" w:hAnsi="Verdana" w:cs="Times New Roman"/>
          <w:color w:val="000000"/>
          <w:sz w:val="35"/>
          <w:szCs w:val="35"/>
          <w:lang w:eastAsia="cs-CZ"/>
        </w:rPr>
      </w:pPr>
      <w:r w:rsidRPr="00DD4EBA">
        <w:rPr>
          <w:rFonts w:ascii="Verdana" w:eastAsia="Times New Roman" w:hAnsi="Verdana" w:cs="Times New Roman"/>
          <w:color w:val="000000"/>
          <w:sz w:val="35"/>
          <w:szCs w:val="35"/>
          <w:lang w:eastAsia="cs-CZ"/>
        </w:rPr>
        <w:t>Zápis ze zasedání 16/2009 obecního zastupitelstva v Otvovicích, </w:t>
      </w:r>
      <w:r w:rsidRPr="00DD4EBA">
        <w:rPr>
          <w:rFonts w:ascii="Verdana" w:eastAsia="Times New Roman" w:hAnsi="Verdana" w:cs="Times New Roman"/>
          <w:color w:val="000000"/>
          <w:sz w:val="35"/>
          <w:szCs w:val="35"/>
          <w:lang w:eastAsia="cs-CZ"/>
        </w:rPr>
        <w:br/>
        <w:t>konaného dne 21.října 2009</w:t>
      </w:r>
    </w:p>
    <w:p w:rsidR="00DD4EBA" w:rsidRPr="00DD4EBA" w:rsidRDefault="00DD4EBA" w:rsidP="00DD4E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D4EBA">
        <w:rPr>
          <w:rFonts w:ascii="Verdana" w:eastAsia="Times New Roman" w:hAnsi="Verdana" w:cs="Times New Roman"/>
          <w:color w:val="000000"/>
          <w:sz w:val="21"/>
          <w:szCs w:val="21"/>
          <w:lang w:eastAsia="cs-CZ"/>
        </w:rPr>
        <w:t>Začátek 18.00 hod, ukončení 20.05 hod v zasedací síni obecního úřadu.</w:t>
      </w:r>
    </w:p>
    <w:p w:rsidR="00DD4EBA" w:rsidRPr="00DD4EBA" w:rsidRDefault="00DD4EBA" w:rsidP="00DD4E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D4EBA">
        <w:rPr>
          <w:rFonts w:ascii="Verdana" w:eastAsia="Times New Roman" w:hAnsi="Verdana" w:cs="Times New Roman"/>
          <w:color w:val="000000"/>
          <w:sz w:val="21"/>
          <w:szCs w:val="21"/>
          <w:lang w:eastAsia="cs-CZ"/>
        </w:rPr>
        <w:t>Přítomni: 7 členů obecního zastupitelstva dle presenční listiny - R. Kallista, H. Kohoutová, J. Němota, J. Novák, J. Purkrt, P. Šarochová, P.Varhaník</w:t>
      </w:r>
    </w:p>
    <w:p w:rsidR="00DD4EBA" w:rsidRPr="00DD4EBA" w:rsidRDefault="00DD4EBA" w:rsidP="00DD4E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D4EBA">
        <w:rPr>
          <w:rFonts w:ascii="Verdana" w:eastAsia="Times New Roman" w:hAnsi="Verdana" w:cs="Times New Roman"/>
          <w:color w:val="000000"/>
          <w:sz w:val="21"/>
          <w:szCs w:val="21"/>
          <w:lang w:eastAsia="cs-CZ"/>
        </w:rPr>
        <w:t>1 host - Kateřina Česneková</w:t>
      </w:r>
    </w:p>
    <w:p w:rsidR="00DD4EBA" w:rsidRPr="00DD4EBA" w:rsidRDefault="00DD4EBA" w:rsidP="00DD4E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D4EBA">
        <w:rPr>
          <w:rFonts w:ascii="Verdana" w:eastAsia="Times New Roman" w:hAnsi="Verdana" w:cs="Times New Roman"/>
          <w:color w:val="000000"/>
          <w:sz w:val="21"/>
          <w:szCs w:val="21"/>
          <w:lang w:eastAsia="cs-CZ"/>
        </w:rPr>
        <w:t>Omluveni: 2 členové obecního zastupitelstva - K. Slavíček, J. Hrubý</w:t>
      </w:r>
    </w:p>
    <w:p w:rsidR="00DD4EBA" w:rsidRPr="00DD4EBA" w:rsidRDefault="00DD4EBA" w:rsidP="00DD4E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D4EBA">
        <w:rPr>
          <w:rFonts w:ascii="Verdana" w:eastAsia="Times New Roman" w:hAnsi="Verdana" w:cs="Times New Roman"/>
          <w:color w:val="000000"/>
          <w:sz w:val="21"/>
          <w:szCs w:val="21"/>
          <w:lang w:eastAsia="cs-CZ"/>
        </w:rPr>
        <w:t>Členové zastupitelstva schválili navržený program jednání, jako ověřovatelé stanoveni - pí. Pavla Šarochová, p. Pavel Varhaník, zapisovatelka Mgr. Hana Kohoutová.</w:t>
      </w:r>
    </w:p>
    <w:p w:rsidR="00DD4EBA" w:rsidRPr="00DD4EBA" w:rsidRDefault="00DD4EBA" w:rsidP="00DD4E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D4EBA">
        <w:rPr>
          <w:rFonts w:ascii="Verdana" w:eastAsia="Times New Roman" w:hAnsi="Verdana" w:cs="Times New Roman"/>
          <w:color w:val="000000"/>
          <w:sz w:val="21"/>
          <w:szCs w:val="21"/>
          <w:lang w:eastAsia="cs-CZ"/>
        </w:rPr>
        <w:t>1. Starosta přednesl přehled plněných úkolů od zasedání 11/09. Po upřesnění obecní zastupitelstvo schvaluje.</w:t>
      </w:r>
    </w:p>
    <w:p w:rsidR="00DD4EBA" w:rsidRPr="00DD4EBA" w:rsidRDefault="00DD4EBA" w:rsidP="00DD4E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D4EBA">
        <w:rPr>
          <w:rFonts w:ascii="Verdana" w:eastAsia="Times New Roman" w:hAnsi="Verdana" w:cs="Times New Roman"/>
          <w:color w:val="000000"/>
          <w:sz w:val="21"/>
          <w:szCs w:val="21"/>
          <w:lang w:eastAsia="cs-CZ"/>
        </w:rPr>
        <w:t>2. Starosta seznámil zastupitele s nutnými úpravami rozpočtu 2009 vzhledem k reálnému stavu příjmů a výdajů. Výsledkem diskuse je vzhledem k propadu příjmů nutnost maximálně omezit výdaje na nezbytně nutné. Obecní zastupitelstvo schvaluje změnu rozpočtu na rok 2009.</w:t>
      </w:r>
    </w:p>
    <w:p w:rsidR="00DD4EBA" w:rsidRPr="00DD4EBA" w:rsidRDefault="00DD4EBA" w:rsidP="00DD4E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D4EBA">
        <w:rPr>
          <w:rFonts w:ascii="Verdana" w:eastAsia="Times New Roman" w:hAnsi="Verdana" w:cs="Times New Roman"/>
          <w:color w:val="000000"/>
          <w:sz w:val="21"/>
          <w:szCs w:val="21"/>
          <w:lang w:eastAsia="cs-CZ"/>
        </w:rPr>
        <w:t>3. Obecní zastupitelstvo se seznámilo se zastavovací studií související s pronájmem koupaliště, kterou předložila zajemkyně K.Česneková. Z diskuse a po upřesnění nejasností přítomnou žadatelkou požaduje zastupitelstvo hlavně doplnění předpokládaného finančního zajištění. Starosta je pověřen přípravou smlouvy na další pracovní schůzku se žadatelkou K. Česnekovou, která se bude konat 4.11. 2009 v 17.00h na obecním úřadě.</w:t>
      </w:r>
    </w:p>
    <w:p w:rsidR="00DD4EBA" w:rsidRPr="00DD4EBA" w:rsidRDefault="00DD4EBA" w:rsidP="00DD4E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D4EBA">
        <w:rPr>
          <w:rFonts w:ascii="Verdana" w:eastAsia="Times New Roman" w:hAnsi="Verdana" w:cs="Times New Roman"/>
          <w:color w:val="000000"/>
          <w:sz w:val="21"/>
          <w:szCs w:val="21"/>
          <w:lang w:eastAsia="cs-CZ"/>
        </w:rPr>
        <w:t>4. Vzhledem k upřesnění žádosti o odkoupení část pozemku KN14/4, který sousedí s domem čp. 25, (viz bod 3 jednání 14/09) byla probrána upravená varianta. Zastupitelstvo nemá námitek proti uzavření věcného břemena na obecní parcelu KN14/4 v k.ú. Otvovice - přípojky elektřiny, vody a plynu souvisící s napojením domu čp. 25. Věcné břemeno bude uzavřeno stejně jako v jiných současných případech za jednorázovou cenu 1000 Kč, poplatky za vklad a ověření zaplatí ten, pro nějž je právo zřízeno.</w:t>
      </w:r>
    </w:p>
    <w:p w:rsidR="00DD4EBA" w:rsidRPr="00DD4EBA" w:rsidRDefault="00DD4EBA" w:rsidP="00DD4E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D4EBA">
        <w:rPr>
          <w:rFonts w:ascii="Verdana" w:eastAsia="Times New Roman" w:hAnsi="Verdana" w:cs="Times New Roman"/>
          <w:color w:val="000000"/>
          <w:sz w:val="21"/>
          <w:szCs w:val="21"/>
          <w:lang w:eastAsia="cs-CZ"/>
        </w:rPr>
        <w:t>5. S výše uvedeným souvisí i otázka pronájmu pozemku pro žumpu pro dům čp.25. Zastupitelstvo dospělo k názoru, že pronájem nikoli, ale možnost odprodeje části parcely KN14/4 pouze potřebné pro stavbu žumpy pro dům č.p. 25. Takto oddělený pozemek ale musí souviset s parcelou KN st.14/1, na které dům čp. 25 stojí.</w:t>
      </w:r>
    </w:p>
    <w:p w:rsidR="00DD4EBA" w:rsidRPr="00DD4EBA" w:rsidRDefault="00DD4EBA" w:rsidP="00DD4E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D4EBA">
        <w:rPr>
          <w:rFonts w:ascii="Verdana" w:eastAsia="Times New Roman" w:hAnsi="Verdana" w:cs="Times New Roman"/>
          <w:color w:val="000000"/>
          <w:sz w:val="21"/>
          <w:szCs w:val="21"/>
          <w:lang w:eastAsia="cs-CZ"/>
        </w:rPr>
        <w:t>6. V souvislosti se změnou zákona o majetku zapůjčeného organizacím, které obec zřízuje - škola, školka, je nutná úprava jejich zřizovací listiny a uzavření smlouvy o zápůjčce. Obecní zastupitelstvo proto po seznámení schvaluje "Dodatek ke zřizovací listině Základní školy Otvovice bod III, o majetku ve vlastnictví zřizovatele" a pověřuje starostu podepsáním.</w:t>
      </w:r>
    </w:p>
    <w:p w:rsidR="00DD4EBA" w:rsidRPr="00DD4EBA" w:rsidRDefault="00DD4EBA" w:rsidP="00DD4E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D4EBA">
        <w:rPr>
          <w:rFonts w:ascii="Verdana" w:eastAsia="Times New Roman" w:hAnsi="Verdana" w:cs="Times New Roman"/>
          <w:color w:val="000000"/>
          <w:sz w:val="21"/>
          <w:szCs w:val="21"/>
          <w:lang w:eastAsia="cs-CZ"/>
        </w:rPr>
        <w:lastRenderedPageBreak/>
        <w:t>7. Z důvodů výše uvedených po seznámení obecní zastupitelstvo schvaluje "Dodatek ke zřizovací listině Mateřské školy v Otvovicích bod III, o majetku ve vlastnictví zřizovatele" a pověřuje starostu podepsáním.</w:t>
      </w:r>
    </w:p>
    <w:p w:rsidR="00DD4EBA" w:rsidRPr="00DD4EBA" w:rsidRDefault="00DD4EBA" w:rsidP="00DD4E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D4EBA">
        <w:rPr>
          <w:rFonts w:ascii="Verdana" w:eastAsia="Times New Roman" w:hAnsi="Verdana" w:cs="Times New Roman"/>
          <w:color w:val="000000"/>
          <w:sz w:val="21"/>
          <w:szCs w:val="21"/>
          <w:lang w:eastAsia="cs-CZ"/>
        </w:rPr>
        <w:t>8. Obecní zastupitelstvo se seznámilo a schvaluje "Smlouvu o výpůjčce" se Základní školou v Otvovicích a pověřuje starostu podepsáním.</w:t>
      </w:r>
    </w:p>
    <w:p w:rsidR="00DD4EBA" w:rsidRPr="00DD4EBA" w:rsidRDefault="00DD4EBA" w:rsidP="00DD4E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D4EBA">
        <w:rPr>
          <w:rFonts w:ascii="Verdana" w:eastAsia="Times New Roman" w:hAnsi="Verdana" w:cs="Times New Roman"/>
          <w:color w:val="000000"/>
          <w:sz w:val="21"/>
          <w:szCs w:val="21"/>
          <w:lang w:eastAsia="cs-CZ"/>
        </w:rPr>
        <w:t>9. Obecní zastupitelstvo se seznámilo a schvaluje "Smlouvu o výpůjčce" s Mateřskou školou v Otvovicích a pověřuje starostu podepsáním.</w:t>
      </w:r>
    </w:p>
    <w:p w:rsidR="00DD4EBA" w:rsidRPr="00DD4EBA" w:rsidRDefault="00DD4EBA" w:rsidP="00DD4E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D4EBA">
        <w:rPr>
          <w:rFonts w:ascii="Verdana" w:eastAsia="Times New Roman" w:hAnsi="Verdana" w:cs="Times New Roman"/>
          <w:color w:val="000000"/>
          <w:sz w:val="21"/>
          <w:szCs w:val="21"/>
          <w:lang w:eastAsia="cs-CZ"/>
        </w:rPr>
        <w:t>10. Ředitelka základní školy seznámila zastupitele s Výroční zprávou Základní školy v Otvovicích za školní rok 2008/2009. Po zodpovězení dotazů ji obecní zastupitelstvo schvaluje.</w:t>
      </w:r>
    </w:p>
    <w:p w:rsidR="00DD4EBA" w:rsidRPr="00DD4EBA" w:rsidRDefault="00DD4EBA" w:rsidP="00DD4E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D4EBA">
        <w:rPr>
          <w:rFonts w:ascii="Verdana" w:eastAsia="Times New Roman" w:hAnsi="Verdana" w:cs="Times New Roman"/>
          <w:color w:val="000000"/>
          <w:sz w:val="21"/>
          <w:szCs w:val="21"/>
          <w:lang w:eastAsia="cs-CZ"/>
        </w:rPr>
        <w:t>11. Starosta seznámil zastupitele s navrhovaným řešením zastavění parcel na pozemcích KN153 a KN156 celkem 2 rodinnými domy. Po diskusi ohledně situace v místě ji zastupitelstvo neschvaluje z důvodů velké hustoty zástavby. Podle názoru zastupitelů vzhledem k existující situaci v místě je na dané ploše místo pro umístění jedné velikostně přiměřené stavby, která bude vhodně umístěna, nejlépe obdobně jako je nově postavený dům čp.259 na parcele KN st.430.</w:t>
      </w:r>
    </w:p>
    <w:p w:rsidR="00DD4EBA" w:rsidRPr="00DD4EBA" w:rsidRDefault="00DD4EBA" w:rsidP="00DD4E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D4EBA">
        <w:rPr>
          <w:rFonts w:ascii="Verdana" w:eastAsia="Times New Roman" w:hAnsi="Verdana" w:cs="Times New Roman"/>
          <w:color w:val="000000"/>
          <w:sz w:val="21"/>
          <w:szCs w:val="21"/>
          <w:lang w:eastAsia="cs-CZ"/>
        </w:rPr>
        <w:t>12. V souvislosti se schválenou dokumentací pro územní rozhodnutí pro lokalitu 1/C5 a s provedením veřejné účelové komunikace, je nutné na zřízení účelové komunikace uzavřít plánovací smlouvu. Protože v této smlouvě jsou zakotveny požadované podmínky, že nutné investice ponesou majitelé pozemků, pro které tato komunikace v prvé řadě vzniká a nikoli obec, a že vzniklá neveřejná komunikace bude přístupná pro čisticí vozy pro čištění zatrubnění Rezavky, obecní zastupitelstvo souhlasí s uzavřením "Plánovací smlouvy I/2009" s p. Zdeňkem Slezákem.</w:t>
      </w:r>
    </w:p>
    <w:p w:rsidR="00DD4EBA" w:rsidRPr="00DD4EBA" w:rsidRDefault="00DD4EBA" w:rsidP="00DD4E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D4EBA">
        <w:rPr>
          <w:rFonts w:ascii="Verdana" w:eastAsia="Times New Roman" w:hAnsi="Verdana" w:cs="Times New Roman"/>
          <w:color w:val="000000"/>
          <w:sz w:val="21"/>
          <w:szCs w:val="21"/>
          <w:lang w:eastAsia="cs-CZ"/>
        </w:rPr>
        <w:t>13. Farní charita Neratovice požádala obec o dotaci na provoz pečovatelské služby v Otvovicích (zejména dům pro seniory, ale i další občané v Otvovicích), aby pečovatelská služba mohla být provozována i v příštím roce 2010. Současně za nás požádá o dotaci na provoz této služby a po skončení roku nám náklady i příjmy řádně vyúčtuje. V letošním roce by nás provoz této služby měl dle současně známého stavu stát místo přislíbené dotace 250 000 Kč asi 140 000 Kč. Obecní zastupitelstvo schvaluje dotaci pro Farní charitu Neratovice pro rok 2010 na provoz charitní služby v Otvovicích (DPS) ve výši 250 000 Kč.</w:t>
      </w:r>
    </w:p>
    <w:p w:rsidR="00DD4EBA" w:rsidRPr="00DD4EBA" w:rsidRDefault="00DD4EBA" w:rsidP="00DD4E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D4EBA">
        <w:rPr>
          <w:rFonts w:ascii="Verdana" w:eastAsia="Times New Roman" w:hAnsi="Verdana" w:cs="Times New Roman"/>
          <w:color w:val="000000"/>
          <w:sz w:val="21"/>
          <w:szCs w:val="21"/>
          <w:lang w:eastAsia="cs-CZ"/>
        </w:rPr>
        <w:t>14. Volné sdružení Otvovísek nás požádalo o možnost využití místnosti vedle pošty na obecním úřadě, která nyní slouží jako sklad, pro jejich činnost (jako klubovny). Nabizí pomoc při nutných úpravách této místnosti. Po diskusi obecní zastupitelstvo pověřuje starostu přípravou vyklizení a provedení rekonstrukce místností bývalého bazaru na Obecním úřadu (za případné výpomoci sdružení Otvovísek) na klubovnu pro spolkovou činnost a přípravou podkladů a návrhem pravidel a smlouvy k užívání této klubovny. Předložení na příštím zasedání.</w:t>
      </w:r>
    </w:p>
    <w:p w:rsidR="00DD4EBA" w:rsidRPr="00DD4EBA" w:rsidRDefault="00DD4EBA" w:rsidP="00DD4E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D4EBA">
        <w:rPr>
          <w:rFonts w:ascii="Verdana" w:eastAsia="Times New Roman" w:hAnsi="Verdana" w:cs="Times New Roman"/>
          <w:color w:val="000000"/>
          <w:sz w:val="21"/>
          <w:szCs w:val="21"/>
          <w:lang w:eastAsia="cs-CZ"/>
        </w:rPr>
        <w:t>15. Ze zákona jsme povinni provádět audit hospodaření obce. Současný způsob auditu přestává vyhovovat a proto po diskusi obecní zastupitelstvo pověřuje starostu objednáním povinného auditu ze zákona o obcích u fy. Regionservis.</w:t>
      </w:r>
    </w:p>
    <w:p w:rsidR="00DD4EBA" w:rsidRPr="00DD4EBA" w:rsidRDefault="00DD4EBA" w:rsidP="00DD4E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D4EBA">
        <w:rPr>
          <w:rFonts w:ascii="Verdana" w:eastAsia="Times New Roman" w:hAnsi="Verdana" w:cs="Times New Roman"/>
          <w:color w:val="000000"/>
          <w:sz w:val="21"/>
          <w:szCs w:val="21"/>
          <w:lang w:eastAsia="cs-CZ"/>
        </w:rPr>
        <w:t>16. Starosta navrhuje vzhledem k nárůstu správní činnosti zakoupit program VITA - správní úřad s napojením na program Gepro MISYS a Triada kancelář pro 2 PC. Tím by se zkvalitnil a zrychlil současný stav a vhodně byly doplněny užívané programy. Po diskusi vzhledem k propadu příjmů obce obecní zastupitelstvo neschvaluje zakoupení programu VITA - správní úřad.</w:t>
      </w:r>
    </w:p>
    <w:p w:rsidR="00DD4EBA" w:rsidRPr="00DD4EBA" w:rsidRDefault="00DD4EBA" w:rsidP="00DD4E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D4EBA">
        <w:rPr>
          <w:rFonts w:ascii="Verdana" w:eastAsia="Times New Roman" w:hAnsi="Verdana" w:cs="Times New Roman"/>
          <w:color w:val="000000"/>
          <w:sz w:val="21"/>
          <w:szCs w:val="21"/>
          <w:lang w:eastAsia="cs-CZ"/>
        </w:rPr>
        <w:lastRenderedPageBreak/>
        <w:t>17. Z diskuse o pronájmu koupaliště (bod 3) vyplynulo nutnost úpravy parkování v prostoru před restaurací na koupališti a nikoli až na konci areálu. Bude proto nutno provést vykácení překážejících stromů a úpravu terénu a stání automobilů. Obecní zastupitelstvo schvaluje podání žádosti o povolení pokácení označených stromů na parcele KN 447/3 z důvodů úprav parkoviště pro koupaliště.</w:t>
      </w:r>
    </w:p>
    <w:p w:rsidR="00DD4EBA" w:rsidRPr="00DD4EBA" w:rsidRDefault="00DD4EBA" w:rsidP="00DD4EBA">
      <w:pPr>
        <w:shd w:val="clear" w:color="auto" w:fill="FFFFFF"/>
        <w:spacing w:after="0" w:line="240" w:lineRule="auto"/>
        <w:jc w:val="both"/>
        <w:rPr>
          <w:rFonts w:ascii="Verdana" w:eastAsia="Times New Roman" w:hAnsi="Verdana" w:cs="Times New Roman"/>
          <w:color w:val="000000"/>
          <w:sz w:val="21"/>
          <w:szCs w:val="21"/>
          <w:lang w:eastAsia="cs-CZ"/>
        </w:rPr>
      </w:pPr>
      <w:r w:rsidRPr="00DD4EBA">
        <w:rPr>
          <w:rFonts w:ascii="Verdana" w:eastAsia="Times New Roman" w:hAnsi="Verdana" w:cs="Times New Roman"/>
          <w:color w:val="000000"/>
          <w:sz w:val="21"/>
          <w:szCs w:val="21"/>
          <w:lang w:eastAsia="cs-CZ"/>
        </w:rPr>
        <w:t>18. Z diskuse o běžných problémech vyplynuly následující úkoly pro starostu a to: </w:t>
      </w:r>
      <w:r w:rsidRPr="00DD4EBA">
        <w:rPr>
          <w:rFonts w:ascii="Verdana" w:eastAsia="Times New Roman" w:hAnsi="Verdana" w:cs="Times New Roman"/>
          <w:color w:val="000000"/>
          <w:sz w:val="21"/>
          <w:szCs w:val="21"/>
          <w:lang w:eastAsia="cs-CZ"/>
        </w:rPr>
        <w:br/>
        <w:t>a. Informovat prozatím jen na obecní desce o volném místě v Domě pro seniory </w:t>
      </w:r>
      <w:r w:rsidRPr="00DD4EBA">
        <w:rPr>
          <w:rFonts w:ascii="Verdana" w:eastAsia="Times New Roman" w:hAnsi="Verdana" w:cs="Times New Roman"/>
          <w:color w:val="000000"/>
          <w:sz w:val="21"/>
          <w:szCs w:val="21"/>
          <w:lang w:eastAsia="cs-CZ"/>
        </w:rPr>
        <w:br/>
        <w:t>b. Zjistit možnost zřízení značeného přechodu u bývalé kantýny sklárny </w:t>
      </w:r>
      <w:r w:rsidRPr="00DD4EBA">
        <w:rPr>
          <w:rFonts w:ascii="Verdana" w:eastAsia="Times New Roman" w:hAnsi="Verdana" w:cs="Times New Roman"/>
          <w:color w:val="000000"/>
          <w:sz w:val="21"/>
          <w:szCs w:val="21"/>
          <w:lang w:eastAsia="cs-CZ"/>
        </w:rPr>
        <w:br/>
        <w:t>c. Kontaktovat Městský úřad Kralupy ohledně zrcadla na křižovatce v Minicích</w:t>
      </w:r>
    </w:p>
    <w:p w:rsidR="00DD4EBA" w:rsidRPr="00DD4EBA" w:rsidRDefault="00DD4EBA" w:rsidP="00DD4E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D4EBA">
        <w:rPr>
          <w:rFonts w:ascii="Verdana" w:eastAsia="Times New Roman" w:hAnsi="Verdana" w:cs="Times New Roman"/>
          <w:color w:val="000000"/>
          <w:sz w:val="21"/>
          <w:szCs w:val="21"/>
          <w:lang w:eastAsia="cs-CZ"/>
        </w:rPr>
        <w:t>19. Přečteno a odsouhlaseno usnesení a zasedání bylo ukončeno.</w:t>
      </w:r>
    </w:p>
    <w:p w:rsidR="00DD4EBA" w:rsidRPr="00DD4EBA" w:rsidRDefault="00DD4EBA" w:rsidP="00DD4E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D4EBA">
        <w:rPr>
          <w:rFonts w:ascii="Verdana" w:eastAsia="Times New Roman" w:hAnsi="Verdana" w:cs="Times New Roman"/>
          <w:color w:val="000000"/>
          <w:sz w:val="21"/>
          <w:szCs w:val="21"/>
          <w:lang w:eastAsia="cs-CZ"/>
        </w:rPr>
        <w:t>Mgr. Hana Kohoutová v.r. - místostarostka obce, Ing. Josef Purkrt v.r. - starosta obce</w:t>
      </w:r>
    </w:p>
    <w:p w:rsidR="00DD4EBA" w:rsidRPr="00DD4EBA" w:rsidRDefault="00DD4EBA" w:rsidP="00DD4E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D4EBA">
        <w:rPr>
          <w:rFonts w:ascii="Verdana" w:eastAsia="Times New Roman" w:hAnsi="Verdana" w:cs="Times New Roman"/>
          <w:color w:val="000000"/>
          <w:sz w:val="21"/>
          <w:szCs w:val="21"/>
          <w:lang w:eastAsia="cs-CZ"/>
        </w:rPr>
        <w:t>Ověřovatelé usnesení: pí. Pavla Šarochová, p. Pavel Varhaník</w:t>
      </w:r>
    </w:p>
    <w:p w:rsidR="006E27F0" w:rsidRDefault="006E27F0">
      <w:bookmarkStart w:id="0" w:name="_GoBack"/>
      <w:bookmarkEnd w:id="0"/>
    </w:p>
    <w:sectPr w:rsidR="006E2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BA"/>
    <w:rsid w:val="004A0BEF"/>
    <w:rsid w:val="006E27F0"/>
    <w:rsid w:val="00DD4E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DD4EB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D4EBA"/>
    <w:rPr>
      <w:rFonts w:ascii="Times New Roman" w:eastAsia="Times New Roman" w:hAnsi="Times New Roman" w:cs="Times New Roman"/>
      <w:b/>
      <w:bCs/>
      <w:sz w:val="36"/>
      <w:szCs w:val="36"/>
      <w:lang w:eastAsia="cs-CZ"/>
    </w:rPr>
  </w:style>
  <w:style w:type="character" w:customStyle="1" w:styleId="apple-converted-space">
    <w:name w:val="apple-converted-space"/>
    <w:basedOn w:val="Standardnpsmoodstavce"/>
    <w:rsid w:val="00DD4EBA"/>
  </w:style>
  <w:style w:type="paragraph" w:styleId="Normlnweb">
    <w:name w:val="Normal (Web)"/>
    <w:basedOn w:val="Normln"/>
    <w:uiPriority w:val="99"/>
    <w:semiHidden/>
    <w:unhideWhenUsed/>
    <w:rsid w:val="00DD4EB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DD4EB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D4EBA"/>
    <w:rPr>
      <w:rFonts w:ascii="Times New Roman" w:eastAsia="Times New Roman" w:hAnsi="Times New Roman" w:cs="Times New Roman"/>
      <w:b/>
      <w:bCs/>
      <w:sz w:val="36"/>
      <w:szCs w:val="36"/>
      <w:lang w:eastAsia="cs-CZ"/>
    </w:rPr>
  </w:style>
  <w:style w:type="character" w:customStyle="1" w:styleId="apple-converted-space">
    <w:name w:val="apple-converted-space"/>
    <w:basedOn w:val="Standardnpsmoodstavce"/>
    <w:rsid w:val="00DD4EBA"/>
  </w:style>
  <w:style w:type="paragraph" w:styleId="Normlnweb">
    <w:name w:val="Normal (Web)"/>
    <w:basedOn w:val="Normln"/>
    <w:uiPriority w:val="99"/>
    <w:semiHidden/>
    <w:unhideWhenUsed/>
    <w:rsid w:val="00DD4EB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5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5854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2</cp:revision>
  <dcterms:created xsi:type="dcterms:W3CDTF">2014-07-09T14:29:00Z</dcterms:created>
  <dcterms:modified xsi:type="dcterms:W3CDTF">2014-07-09T14:29:00Z</dcterms:modified>
</cp:coreProperties>
</file>