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6DBC" w:rsidRPr="00B46DBC" w:rsidRDefault="00B46DBC" w:rsidP="00B46DBC">
      <w:pPr>
        <w:shd w:val="clear" w:color="auto" w:fill="FFFFFF"/>
        <w:spacing w:after="0" w:line="240" w:lineRule="auto"/>
        <w:outlineLvl w:val="1"/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</w:pPr>
      <w:r w:rsidRPr="00B46DBC"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  <w:t>Usnesení z 1. veřejného zasedání obecního zastupitelstva v Otvovicích,</w:t>
      </w:r>
      <w:r w:rsidRPr="00B46DBC"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  <w:br/>
        <w:t>konaného dne 2. února 2005</w:t>
      </w:r>
    </w:p>
    <w:p w:rsidR="00B46DBC" w:rsidRPr="00B46DBC" w:rsidRDefault="00B46DBC" w:rsidP="00B46DBC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B46DBC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Přítomni: členové obecního zastupitelstva dle presenční listiny.</w:t>
      </w:r>
    </w:p>
    <w:p w:rsidR="00B46DBC" w:rsidRPr="00B46DBC" w:rsidRDefault="00B46DBC" w:rsidP="00B46DBC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B46DBC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Obecní zastupitelstvo po projednání schváleného programu zasedání, námětů a návrhů a dle připomínek zůčastněných poslanců se usnáší:</w:t>
      </w:r>
    </w:p>
    <w:p w:rsidR="00B46DBC" w:rsidRPr="00B46DBC" w:rsidRDefault="00B46DBC" w:rsidP="00B46DBC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B46DBC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0/ Členové zastupitelstva souhlasí s navrženým programem jednání</w:t>
      </w:r>
    </w:p>
    <w:p w:rsidR="00B46DBC" w:rsidRPr="00B46DBC" w:rsidRDefault="00B46DBC" w:rsidP="00B46DBC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B46DBC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8 zastupitelů, nesouhlasí: 0</w:t>
      </w:r>
    </w:p>
    <w:p w:rsidR="00B46DBC" w:rsidRPr="00B46DBC" w:rsidRDefault="00B46DBC" w:rsidP="00B46DBC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B46DBC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1/ Obecní zastupitelstvo bere na vědomí, výsledky hospodaření obce za rok 2004</w:t>
      </w:r>
    </w:p>
    <w:p w:rsidR="00B46DBC" w:rsidRPr="00B46DBC" w:rsidRDefault="00B46DBC" w:rsidP="00B46DBC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B46DBC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8 zastupitelů, nesouhlasí: 0</w:t>
      </w:r>
    </w:p>
    <w:p w:rsidR="00B46DBC" w:rsidRPr="00B46DBC" w:rsidRDefault="00B46DBC" w:rsidP="00B46DBC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B46DBC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ing. Josef Purkrt v.r. - místostarosta, Robert Kallista v.r. - starosta</w:t>
      </w:r>
    </w:p>
    <w:p w:rsidR="00B46DBC" w:rsidRPr="00B46DBC" w:rsidRDefault="00B46DBC" w:rsidP="00B46DBC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B46DBC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Ověřovatelé usnesení: Jiří Novák v.r., ing. Martin Stádník v.r.</w:t>
      </w:r>
    </w:p>
    <w:p w:rsidR="00B46DBC" w:rsidRPr="00B46DBC" w:rsidRDefault="00B46DBC" w:rsidP="00B46DBC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B46DBC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V Otvovicích dne 2.2.2005</w:t>
      </w:r>
    </w:p>
    <w:p w:rsidR="0056551A" w:rsidRDefault="0056551A">
      <w:bookmarkStart w:id="0" w:name="_GoBack"/>
      <w:bookmarkEnd w:id="0"/>
    </w:p>
    <w:sectPr w:rsidR="005655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DBC"/>
    <w:rsid w:val="0056551A"/>
    <w:rsid w:val="00B46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B46DB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B46DBC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B46D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vote">
    <w:name w:val="vote"/>
    <w:basedOn w:val="Normln"/>
    <w:rsid w:val="00B46D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B46DB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B46DBC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B46D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vote">
    <w:name w:val="vote"/>
    <w:basedOn w:val="Normln"/>
    <w:rsid w:val="00B46D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180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 Bričová</dc:creator>
  <cp:lastModifiedBy>Edita Bričová</cp:lastModifiedBy>
  <cp:revision>1</cp:revision>
  <dcterms:created xsi:type="dcterms:W3CDTF">2014-07-09T16:30:00Z</dcterms:created>
  <dcterms:modified xsi:type="dcterms:W3CDTF">2014-07-09T16:30:00Z</dcterms:modified>
</cp:coreProperties>
</file>