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0D79" w:rsidRPr="002F0D79" w:rsidRDefault="002F0D79" w:rsidP="002F0D79">
      <w:pPr>
        <w:shd w:val="clear" w:color="auto" w:fill="FFFFFF"/>
        <w:spacing w:after="0" w:line="240" w:lineRule="auto"/>
        <w:outlineLvl w:val="1"/>
        <w:rPr>
          <w:rFonts w:ascii="Verdana" w:eastAsia="Times New Roman" w:hAnsi="Verdana" w:cs="Times New Roman"/>
          <w:color w:val="000000"/>
          <w:sz w:val="35"/>
          <w:szCs w:val="35"/>
          <w:lang w:eastAsia="cs-CZ"/>
        </w:rPr>
      </w:pPr>
      <w:r w:rsidRPr="002F0D79">
        <w:rPr>
          <w:rFonts w:ascii="Verdana" w:eastAsia="Times New Roman" w:hAnsi="Verdana" w:cs="Times New Roman"/>
          <w:color w:val="000000"/>
          <w:sz w:val="35"/>
          <w:szCs w:val="35"/>
          <w:lang w:eastAsia="cs-CZ"/>
        </w:rPr>
        <w:t>Zápis z 5. zasedání OZ, konaného dne 18.5.2005</w:t>
      </w:r>
      <w:r w:rsidRPr="002F0D79">
        <w:rPr>
          <w:rFonts w:ascii="Verdana" w:eastAsia="Times New Roman" w:hAnsi="Verdana" w:cs="Times New Roman"/>
          <w:color w:val="000000"/>
          <w:sz w:val="35"/>
          <w:szCs w:val="35"/>
          <w:lang w:eastAsia="cs-CZ"/>
        </w:rPr>
        <w:br/>
        <w:t>v Otvovicích od 18.00 hod.</w:t>
      </w:r>
    </w:p>
    <w:p w:rsidR="002F0D79" w:rsidRPr="002F0D79" w:rsidRDefault="002F0D79" w:rsidP="002F0D79">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F0D79">
        <w:rPr>
          <w:rFonts w:ascii="Verdana" w:eastAsia="Times New Roman" w:hAnsi="Verdana" w:cs="Times New Roman"/>
          <w:color w:val="000000"/>
          <w:sz w:val="21"/>
          <w:szCs w:val="21"/>
          <w:lang w:eastAsia="cs-CZ"/>
        </w:rPr>
        <w:t>Přítomni: p. Kallista, p. Lamač, mgr. Kohoutová, ing. Purkrt, ing. Kosiec, pí. Šarochová, p. Novák.</w:t>
      </w:r>
    </w:p>
    <w:p w:rsidR="002F0D79" w:rsidRPr="002F0D79" w:rsidRDefault="002F0D79" w:rsidP="002F0D79">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F0D79">
        <w:rPr>
          <w:rFonts w:ascii="Verdana" w:eastAsia="Times New Roman" w:hAnsi="Verdana" w:cs="Times New Roman"/>
          <w:color w:val="000000"/>
          <w:sz w:val="21"/>
          <w:szCs w:val="21"/>
          <w:lang w:eastAsia="cs-CZ"/>
        </w:rPr>
        <w:t>Omluven: p. Němota</w:t>
      </w:r>
    </w:p>
    <w:p w:rsidR="002F0D79" w:rsidRPr="002F0D79" w:rsidRDefault="002F0D79" w:rsidP="002F0D79">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F0D79">
        <w:rPr>
          <w:rFonts w:ascii="Verdana" w:eastAsia="Times New Roman" w:hAnsi="Verdana" w:cs="Times New Roman"/>
          <w:color w:val="000000"/>
          <w:sz w:val="21"/>
          <w:szCs w:val="21"/>
          <w:lang w:eastAsia="cs-CZ"/>
        </w:rPr>
        <w:t>Nedostavil se: ing. Stádník</w:t>
      </w:r>
    </w:p>
    <w:p w:rsidR="002F0D79" w:rsidRPr="002F0D79" w:rsidRDefault="002F0D79" w:rsidP="002F0D79">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F0D79">
        <w:rPr>
          <w:rFonts w:ascii="Verdana" w:eastAsia="Times New Roman" w:hAnsi="Verdana" w:cs="Times New Roman"/>
          <w:color w:val="000000"/>
          <w:sz w:val="21"/>
          <w:szCs w:val="21"/>
          <w:lang w:eastAsia="cs-CZ"/>
        </w:rPr>
        <w:t>Zahájení: 18.00 hod.</w:t>
      </w:r>
    </w:p>
    <w:p w:rsidR="002F0D79" w:rsidRPr="002F0D79" w:rsidRDefault="002F0D79" w:rsidP="002F0D79">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F0D79">
        <w:rPr>
          <w:rFonts w:ascii="Verdana" w:eastAsia="Times New Roman" w:hAnsi="Verdana" w:cs="Times New Roman"/>
          <w:color w:val="000000"/>
          <w:sz w:val="21"/>
          <w:szCs w:val="21"/>
          <w:lang w:eastAsia="cs-CZ"/>
        </w:rPr>
        <w:t>Ověřovatelé zápisu: p. Lamač, p. Novák.</w:t>
      </w:r>
    </w:p>
    <w:p w:rsidR="002F0D79" w:rsidRPr="002F0D79" w:rsidRDefault="002F0D79" w:rsidP="002F0D79">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F0D79">
        <w:rPr>
          <w:rFonts w:ascii="Verdana" w:eastAsia="Times New Roman" w:hAnsi="Verdana" w:cs="Times New Roman"/>
          <w:color w:val="000000"/>
          <w:sz w:val="21"/>
          <w:szCs w:val="21"/>
          <w:lang w:eastAsia="cs-CZ"/>
        </w:rPr>
        <w:t>Na úvod jednání bylo seznámení a odsouhlasení navrženého programu, který byl schválen. Program byl vypracován předem, poslanci s obsahem seznámeni.</w:t>
      </w:r>
    </w:p>
    <w:p w:rsidR="002F0D79" w:rsidRPr="002F0D79" w:rsidRDefault="002F0D79" w:rsidP="002F0D79">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2F0D79">
        <w:rPr>
          <w:rFonts w:ascii="Verdana" w:eastAsia="Times New Roman" w:hAnsi="Verdana" w:cs="Times New Roman"/>
          <w:color w:val="000000"/>
          <w:sz w:val="27"/>
          <w:szCs w:val="27"/>
          <w:lang w:eastAsia="cs-CZ"/>
        </w:rPr>
        <w:t>Hlavní body jednání ukončené usnesením:</w:t>
      </w:r>
    </w:p>
    <w:p w:rsidR="002F0D79" w:rsidRPr="002F0D79" w:rsidRDefault="002F0D79" w:rsidP="002F0D79">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F0D79">
        <w:rPr>
          <w:rFonts w:ascii="Verdana" w:eastAsia="Times New Roman" w:hAnsi="Verdana" w:cs="Times New Roman"/>
          <w:color w:val="000000"/>
          <w:sz w:val="21"/>
          <w:szCs w:val="21"/>
          <w:lang w:eastAsia="cs-CZ"/>
        </w:rPr>
        <w:t>1/ Starosta přednesl požadavek nutné opravy hlavního vstupního schodiště do Mateřské školy, který byl při rekonstrukci v minulém zastupitelstvu špatně objednán. Není zapotřebí krásně obložených zvětralých schodů ale nových monolitických stupů z kvalitního betonu nebo terasových, vyzrálých.</w:t>
      </w:r>
    </w:p>
    <w:p w:rsidR="002F0D79" w:rsidRPr="002F0D79" w:rsidRDefault="002F0D79" w:rsidP="002F0D79">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F0D79">
        <w:rPr>
          <w:rFonts w:ascii="Verdana" w:eastAsia="Times New Roman" w:hAnsi="Verdana" w:cs="Times New Roman"/>
          <w:color w:val="000000"/>
          <w:sz w:val="21"/>
          <w:szCs w:val="21"/>
          <w:lang w:eastAsia="cs-CZ"/>
        </w:rPr>
        <w:t>Nejedná se tedy jak domýšleno o reklamaci ale o nové provedení konstrukčně správných stupů.</w:t>
      </w:r>
    </w:p>
    <w:p w:rsidR="002F0D79" w:rsidRPr="002F0D79" w:rsidRDefault="002F0D79" w:rsidP="002F0D79">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F0D79">
        <w:rPr>
          <w:rFonts w:ascii="Verdana" w:eastAsia="Times New Roman" w:hAnsi="Verdana" w:cs="Times New Roman"/>
          <w:color w:val="000000"/>
          <w:sz w:val="21"/>
          <w:szCs w:val="21"/>
          <w:lang w:eastAsia="cs-CZ"/>
        </w:rPr>
        <w:t>2/ Starosta seznámil poslance s komisionální konsultací činnosti správce hřbitova a naznačil činnost v rámci běžného ošetřování, odborné části nazvané parkové úpravy a nakonec byl stanoven i nutný požadavek, na doplnění strojního vybavení. Budou zakoupeny motorové nůžky na živé ploty v celé obci a doplnění sekačkou pro členitý terén, nutný k sekání v obci.</w:t>
      </w:r>
    </w:p>
    <w:p w:rsidR="002F0D79" w:rsidRPr="002F0D79" w:rsidRDefault="002F0D79" w:rsidP="002F0D79">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F0D79">
        <w:rPr>
          <w:rFonts w:ascii="Verdana" w:eastAsia="Times New Roman" w:hAnsi="Verdana" w:cs="Times New Roman"/>
          <w:color w:val="000000"/>
          <w:sz w:val="21"/>
          <w:szCs w:val="21"/>
          <w:lang w:eastAsia="cs-CZ"/>
        </w:rPr>
        <w:t>3/ Materiální požadavky a vybavení, budou provedeny ekonomicky výhodným výběrem avšak s přesným zaměřením techniky na rozsah a terénní podmínky obce.</w:t>
      </w:r>
    </w:p>
    <w:p w:rsidR="002F0D79" w:rsidRPr="002F0D79" w:rsidRDefault="002F0D79" w:rsidP="002F0D79">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F0D79">
        <w:rPr>
          <w:rFonts w:ascii="Verdana" w:eastAsia="Times New Roman" w:hAnsi="Verdana" w:cs="Times New Roman"/>
          <w:color w:val="000000"/>
          <w:sz w:val="21"/>
          <w:szCs w:val="21"/>
          <w:lang w:eastAsia="cs-CZ"/>
        </w:rPr>
        <w:t>4/ Zastupitelstvo bylo informováno o řádném ukončení VPP, které byly odpracovány při budování dětského hřiště v Otvovicích, bez jakýchkoliv komplikací.</w:t>
      </w:r>
    </w:p>
    <w:p w:rsidR="002F0D79" w:rsidRPr="002F0D79" w:rsidRDefault="002F0D79" w:rsidP="002F0D79">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F0D79">
        <w:rPr>
          <w:rFonts w:ascii="Verdana" w:eastAsia="Times New Roman" w:hAnsi="Verdana" w:cs="Times New Roman"/>
          <w:color w:val="000000"/>
          <w:sz w:val="21"/>
          <w:szCs w:val="21"/>
          <w:lang w:eastAsia="cs-CZ"/>
        </w:rPr>
        <w:t>5/ Obecnímu zastupitelstvu byl předložen rozsah dešťové kanalizace, která by měla být v budoucnosti řešena při pokládání kanalizace splaškové. Byly shlédnuty plány jednotlivých částí-větví v obci a obecní zastupitelstvo rozsah prací odsouhlasilo, pro dopracování projekční složkou.</w:t>
      </w:r>
    </w:p>
    <w:p w:rsidR="002F0D79" w:rsidRPr="002F0D79" w:rsidRDefault="002F0D79" w:rsidP="002F0D79">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F0D79">
        <w:rPr>
          <w:rFonts w:ascii="Verdana" w:eastAsia="Times New Roman" w:hAnsi="Verdana" w:cs="Times New Roman"/>
          <w:color w:val="000000"/>
          <w:sz w:val="21"/>
          <w:szCs w:val="21"/>
          <w:lang w:eastAsia="cs-CZ"/>
        </w:rPr>
        <w:t>6/ Na základě posudku stavu podlahy v učebně základní školy, byl ředitelkou ZŠ předložen požadavek na generální opravu parketové krytiny. Obecní zastupitelstvo posoudilo požadavek jako oprávněný a určilo finanční limit do výše celkových nákladů včetně DPH - 80 tis.Kč. Je však nutno provésti výběr dodavatele, který se této částce svou prací přizpůsobí, při zachování řádné kvality materiálu.</w:t>
      </w:r>
    </w:p>
    <w:p w:rsidR="002F0D79" w:rsidRPr="002F0D79" w:rsidRDefault="002F0D79" w:rsidP="002F0D79">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F0D79">
        <w:rPr>
          <w:rFonts w:ascii="Verdana" w:eastAsia="Times New Roman" w:hAnsi="Verdana" w:cs="Times New Roman"/>
          <w:color w:val="000000"/>
          <w:sz w:val="21"/>
          <w:szCs w:val="21"/>
          <w:lang w:eastAsia="cs-CZ"/>
        </w:rPr>
        <w:t>7/ Starosta obce přednesl závěrečnou zprávu auditního řízení za rok 2004, které provedl KÚStč. svou odbornou skupinou. Výsledek je hodnocen jako dobrý, bez jakýchkoliv závažných závad. Výsledek, včetně hospodářských ukazatelů, je vyvěšen na zákonnou dobu 14 dnů na obecní desce.</w:t>
      </w:r>
    </w:p>
    <w:p w:rsidR="002F0D79" w:rsidRPr="002F0D79" w:rsidRDefault="002F0D79" w:rsidP="002F0D79">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F0D79">
        <w:rPr>
          <w:rFonts w:ascii="Verdana" w:eastAsia="Times New Roman" w:hAnsi="Verdana" w:cs="Times New Roman"/>
          <w:color w:val="000000"/>
          <w:sz w:val="21"/>
          <w:szCs w:val="21"/>
          <w:lang w:eastAsia="cs-CZ"/>
        </w:rPr>
        <w:lastRenderedPageBreak/>
        <w:t>8/ Ing.Purkrt přednesl požadavek zařízení DPS, na modernizaci mincovního přístroje kde je zapotřebí vyměnit hlavní procesor pro správnou činnost přístroje a hlavně pro správné určování tarifikace jak pro uživatele tak pro majitele, obec.</w:t>
      </w:r>
    </w:p>
    <w:p w:rsidR="002F0D79" w:rsidRPr="002F0D79" w:rsidRDefault="002F0D79" w:rsidP="002F0D79">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F0D79">
        <w:rPr>
          <w:rFonts w:ascii="Verdana" w:eastAsia="Times New Roman" w:hAnsi="Verdana" w:cs="Times New Roman"/>
          <w:color w:val="000000"/>
          <w:sz w:val="21"/>
          <w:szCs w:val="21"/>
          <w:lang w:eastAsia="cs-CZ"/>
        </w:rPr>
        <w:t>9/ Ing. Purkrt řešil i záležitost nabídky Českého Telecomu, který nabízí Obecním úřadům odprodej zařízení ISDN a zavedení služby ADSL. Interní systém telefonního spojení a spojení Internetové, bude tedy upraveno a finanční prostředky které budou vloženy by se měly obci navrátit ještě do konce volebního období.</w:t>
      </w:r>
    </w:p>
    <w:p w:rsidR="002F0D79" w:rsidRPr="002F0D79" w:rsidRDefault="002F0D79" w:rsidP="002F0D79">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2F0D79">
        <w:rPr>
          <w:rFonts w:ascii="Verdana" w:eastAsia="Times New Roman" w:hAnsi="Verdana" w:cs="Times New Roman"/>
          <w:color w:val="000000"/>
          <w:sz w:val="27"/>
          <w:szCs w:val="27"/>
          <w:lang w:eastAsia="cs-CZ"/>
        </w:rPr>
        <w:t>Body jednání bez usnesení:</w:t>
      </w:r>
    </w:p>
    <w:p w:rsidR="002F0D79" w:rsidRPr="002F0D79" w:rsidRDefault="002F0D79" w:rsidP="002F0D79">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F0D79">
        <w:rPr>
          <w:rFonts w:ascii="Verdana" w:eastAsia="Times New Roman" w:hAnsi="Verdana" w:cs="Times New Roman"/>
          <w:color w:val="000000"/>
          <w:sz w:val="21"/>
          <w:szCs w:val="21"/>
          <w:lang w:eastAsia="cs-CZ"/>
        </w:rPr>
        <w:t>10/ Obecní zastupitelstvo bylo seznámeno o provedených šetřeních nejvhodnější formy zpracování smluv o smlouvách budoucích, u našeho právního zástupce, v právním oddělení Katastrálního úřadu, na Vodárnách Kladno a byla i posouzena vzorová smlouva právní sekce Karlovy University. Nakonec bylo přikročeno k jednoduší formě smlouvy, takové aby plně odpovídala požadavku právních dopadů pro obě strany. Obce Otvovice, tak občanů jejichž pozemku se dotknou věcná břemena při pokládání kanalizace v blízké budoucnosti.</w:t>
      </w:r>
    </w:p>
    <w:p w:rsidR="002F0D79" w:rsidRPr="002F0D79" w:rsidRDefault="002F0D79" w:rsidP="002F0D79">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F0D79">
        <w:rPr>
          <w:rFonts w:ascii="Verdana" w:eastAsia="Times New Roman" w:hAnsi="Verdana" w:cs="Times New Roman"/>
          <w:color w:val="000000"/>
          <w:sz w:val="21"/>
          <w:szCs w:val="21"/>
          <w:lang w:eastAsia="cs-CZ"/>
        </w:rPr>
        <w:t>11/ Starosta obce oznámil že bylo naplněno usnesení z VOZ 2 a projekce 2. stavby kanalizace v Otvovicích byla doplněna o objednané geologické průzkumné práce.</w:t>
      </w:r>
    </w:p>
    <w:p w:rsidR="002F0D79" w:rsidRPr="002F0D79" w:rsidRDefault="002F0D79" w:rsidP="002F0D79">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F0D79">
        <w:rPr>
          <w:rFonts w:ascii="Verdana" w:eastAsia="Times New Roman" w:hAnsi="Verdana" w:cs="Times New Roman"/>
          <w:color w:val="000000"/>
          <w:sz w:val="21"/>
          <w:szCs w:val="21"/>
          <w:lang w:eastAsia="cs-CZ"/>
        </w:rPr>
        <w:t>12/ Rovněž bylo splněno usnesení o podání žádosti na stát ČR, o převod pozemku na obec Otvovice, pro využití stavbou strojovny kanalizace.</w:t>
      </w:r>
    </w:p>
    <w:p w:rsidR="002F0D79" w:rsidRPr="002F0D79" w:rsidRDefault="002F0D79" w:rsidP="002F0D79">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F0D79">
        <w:rPr>
          <w:rFonts w:ascii="Verdana" w:eastAsia="Times New Roman" w:hAnsi="Verdana" w:cs="Times New Roman"/>
          <w:color w:val="000000"/>
          <w:sz w:val="21"/>
          <w:szCs w:val="21"/>
          <w:lang w:eastAsia="cs-CZ"/>
        </w:rPr>
        <w:t>13/ Starosta podal zprávu zastupitelům o proběhlé opravě komunikace poblíže nemovitosti panů Jindřicha a Stádníka, kde došlo v nedávné době k poškození uzávěru vody. Komunikace byla ošetřena pokládkou pražců, jako výplní terénu proti možnosti zamačkávání vodovodního závěrného domku, projíždějícími motorovými vozidly. Rovněž vlastní domek byl podbetonován a závada by se již neměla opakovat.</w:t>
      </w:r>
    </w:p>
    <w:p w:rsidR="002F0D79" w:rsidRPr="002F0D79" w:rsidRDefault="002F0D79" w:rsidP="002F0D79">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F0D79">
        <w:rPr>
          <w:rFonts w:ascii="Verdana" w:eastAsia="Times New Roman" w:hAnsi="Verdana" w:cs="Times New Roman"/>
          <w:color w:val="000000"/>
          <w:sz w:val="21"/>
          <w:szCs w:val="21"/>
          <w:lang w:eastAsia="cs-CZ"/>
        </w:rPr>
        <w:t>14/ Paní Šarochová informovala zastupitele o všech úkonech na připravovaném dětském hřišti a zejména o poslední fázi dokončujících prací. V těchto dnech končí i přípravy na slavnostní chvíli, předání celého zařízení do užívání. Slavnostní akt se uskuteční v neděli, 22.5.t.r.ve 14.00 hod.</w:t>
      </w:r>
    </w:p>
    <w:p w:rsidR="002F0D79" w:rsidRPr="002F0D79" w:rsidRDefault="002F0D79" w:rsidP="002F0D79">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F0D79">
        <w:rPr>
          <w:rFonts w:ascii="Verdana" w:eastAsia="Times New Roman" w:hAnsi="Verdana" w:cs="Times New Roman"/>
          <w:color w:val="000000"/>
          <w:sz w:val="21"/>
          <w:szCs w:val="21"/>
          <w:lang w:eastAsia="cs-CZ"/>
        </w:rPr>
        <w:t>15/ Obecní zastupitelstvo bylo seznámeno se smlouvou o smlouvě budoucí, kde bude pokládka kanalizace jako věcné břemeno mezi obcí Otvovice a Státními silnicemi. Úsek mezi Otvovicemi a Kralupy-Minicemi. Břemeno bude asi na cca 700 bm a bude zpoplatněno částkou cca 22 tis.Kč.</w:t>
      </w:r>
    </w:p>
    <w:p w:rsidR="002F0D79" w:rsidRPr="002F0D79" w:rsidRDefault="002F0D79" w:rsidP="002F0D79">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2F0D79">
        <w:rPr>
          <w:rFonts w:ascii="Verdana" w:eastAsia="Times New Roman" w:hAnsi="Verdana" w:cs="Times New Roman"/>
          <w:color w:val="000000"/>
          <w:sz w:val="27"/>
          <w:szCs w:val="27"/>
          <w:lang w:eastAsia="cs-CZ"/>
        </w:rPr>
        <w:t>Body informativní:</w:t>
      </w:r>
    </w:p>
    <w:p w:rsidR="002F0D79" w:rsidRPr="002F0D79" w:rsidRDefault="002F0D79" w:rsidP="002F0D79">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F0D79">
        <w:rPr>
          <w:rFonts w:ascii="Verdana" w:eastAsia="Times New Roman" w:hAnsi="Verdana" w:cs="Times New Roman"/>
          <w:color w:val="000000"/>
          <w:sz w:val="21"/>
          <w:szCs w:val="21"/>
          <w:lang w:eastAsia="cs-CZ"/>
        </w:rPr>
        <w:t>16/ Formou rozpravy byly probrány možnosti realizace dešťové kanalizace, která bude převážně na obecních pozemcích. Bude předáno písemné prohlášení pro účely stavebního úřadu pro vydání stavebního povolení. Rovněž by se mělo s akcí počítat v období kladení kanalizace splaškové a použití společných zemních prací.</w:t>
      </w:r>
    </w:p>
    <w:p w:rsidR="002F0D79" w:rsidRPr="002F0D79" w:rsidRDefault="002F0D79" w:rsidP="002F0D79">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F0D79">
        <w:rPr>
          <w:rFonts w:ascii="Verdana" w:eastAsia="Times New Roman" w:hAnsi="Verdana" w:cs="Times New Roman"/>
          <w:color w:val="000000"/>
          <w:sz w:val="21"/>
          <w:szCs w:val="21"/>
          <w:lang w:eastAsia="cs-CZ"/>
        </w:rPr>
        <w:t>17/ Starosta obce informoval obecní zastupitelstvo o probíhajících úpravách v čp.131, fasády, zatrubnění dešťových vod. Obec upraví stávající dešťovou jímku, včetně lapače písku a vstupní mříže aby odpovídala požadavku na odvodnění předního nádvoří, které je obecním pozemkem.</w:t>
      </w:r>
    </w:p>
    <w:p w:rsidR="002F0D79" w:rsidRPr="002F0D79" w:rsidRDefault="002F0D79" w:rsidP="002F0D79">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F0D79">
        <w:rPr>
          <w:rFonts w:ascii="Verdana" w:eastAsia="Times New Roman" w:hAnsi="Verdana" w:cs="Times New Roman"/>
          <w:color w:val="000000"/>
          <w:sz w:val="21"/>
          <w:szCs w:val="21"/>
          <w:lang w:eastAsia="cs-CZ"/>
        </w:rPr>
        <w:lastRenderedPageBreak/>
        <w:t>18/ Pan Lamač potvrdil termín přistavění nových nádob na separovaný sběr do Otvovic ve dnech 25-26.5.2005. Staré nádoby budou firmou Rumpold odebrány. Rozmístění nových bude na stejných místech jako dosud.</w:t>
      </w:r>
    </w:p>
    <w:p w:rsidR="002F0D79" w:rsidRPr="002F0D79" w:rsidRDefault="002F0D79" w:rsidP="002F0D79">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F0D79">
        <w:rPr>
          <w:rFonts w:ascii="Verdana" w:eastAsia="Times New Roman" w:hAnsi="Verdana" w:cs="Times New Roman"/>
          <w:color w:val="000000"/>
          <w:sz w:val="21"/>
          <w:szCs w:val="21"/>
          <w:lang w:eastAsia="cs-CZ"/>
        </w:rPr>
        <w:t>19/ Starosta obce oznámil pro 22. týden, své plné zastupování zástupcem starosty panem Ing. Josefem Purkrtem na kterého se mohou občané obracet se svými problémy.</w:t>
      </w:r>
    </w:p>
    <w:p w:rsidR="002F0D79" w:rsidRPr="002F0D79" w:rsidRDefault="002F0D79" w:rsidP="002F0D79">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2F0D79">
        <w:rPr>
          <w:rFonts w:ascii="Verdana" w:eastAsia="Times New Roman" w:hAnsi="Verdana" w:cs="Times New Roman"/>
          <w:color w:val="000000"/>
          <w:sz w:val="27"/>
          <w:szCs w:val="27"/>
          <w:lang w:eastAsia="cs-CZ"/>
        </w:rPr>
        <w:t>Různé:</w:t>
      </w:r>
    </w:p>
    <w:p w:rsidR="002F0D79" w:rsidRPr="002F0D79" w:rsidRDefault="002F0D79" w:rsidP="002F0D79">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F0D79">
        <w:rPr>
          <w:rFonts w:ascii="Verdana" w:eastAsia="Times New Roman" w:hAnsi="Verdana" w:cs="Times New Roman"/>
          <w:color w:val="000000"/>
          <w:sz w:val="21"/>
          <w:szCs w:val="21"/>
          <w:lang w:eastAsia="cs-CZ"/>
        </w:rPr>
        <w:t>20/ Starosta informoval přítomné o promo-akci firmy T-Mobile, která se konala 17.5.2005 v zasedací síni Obecního úřadu v Otvovicích. Jednalo se o seznámení občanů s kvalitním signálem a byly bezplatně rozdávány telefonní SIM karty, pro použití signálu v Otvovicích. Akce se účastnilo přibližně 35 občanů kteří uvažují že komplexně přejdou s celými rodinami na signál, který se nachází v Otvovicích.</w:t>
      </w:r>
    </w:p>
    <w:p w:rsidR="002F0D79" w:rsidRPr="002F0D79" w:rsidRDefault="002F0D79" w:rsidP="002F0D79">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F0D79">
        <w:rPr>
          <w:rFonts w:ascii="Verdana" w:eastAsia="Times New Roman" w:hAnsi="Verdana" w:cs="Times New Roman"/>
          <w:color w:val="000000"/>
          <w:sz w:val="21"/>
          <w:szCs w:val="21"/>
          <w:lang w:eastAsia="cs-CZ"/>
        </w:rPr>
        <w:t>21/ Ing. Purkrt seznámil přítomné s provedeným průzkumem názvů ulic v obci Tursko, o nutných nákladech, o povinnosti výměny občanek. Byl podán návrh aby se zjistil dodavatel informační tabule umístěné ve středu obce, kde by byly nakresleny ulice a zde by byly popsány vedle sebe, čísla popisná rozmístěných nemovitostí.</w:t>
      </w:r>
    </w:p>
    <w:p w:rsidR="002F0D79" w:rsidRPr="002F0D79" w:rsidRDefault="002F0D79" w:rsidP="002F0D79">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F0D79">
        <w:rPr>
          <w:rFonts w:ascii="Verdana" w:eastAsia="Times New Roman" w:hAnsi="Verdana" w:cs="Times New Roman"/>
          <w:color w:val="000000"/>
          <w:sz w:val="21"/>
          <w:szCs w:val="21"/>
          <w:lang w:eastAsia="cs-CZ"/>
        </w:rPr>
        <w:t>22/ Posledním příspěvkem bylo seznámení obecního zastupitelstva, s novým jízdním řádem vlaků ČD který je k dispozici pro období 2005 - 2006.</w:t>
      </w:r>
    </w:p>
    <w:p w:rsidR="002F0D79" w:rsidRPr="002F0D79" w:rsidRDefault="002F0D79" w:rsidP="002F0D79">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F0D79">
        <w:rPr>
          <w:rFonts w:ascii="Verdana" w:eastAsia="Times New Roman" w:hAnsi="Verdana" w:cs="Times New Roman"/>
          <w:color w:val="000000"/>
          <w:sz w:val="21"/>
          <w:szCs w:val="21"/>
          <w:lang w:eastAsia="cs-CZ"/>
        </w:rPr>
        <w:t>Po vyčerpání celého programu, včetně doplňujícího jednání, starosta přítomným poděkoval za účast a schůzi ukončil ve 20.30 hod.</w:t>
      </w:r>
    </w:p>
    <w:p w:rsidR="002F0D79" w:rsidRPr="002F0D79" w:rsidRDefault="002F0D79" w:rsidP="002F0D79">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F0D79">
        <w:rPr>
          <w:rFonts w:ascii="Verdana" w:eastAsia="Times New Roman" w:hAnsi="Verdana" w:cs="Times New Roman"/>
          <w:color w:val="000000"/>
          <w:sz w:val="21"/>
          <w:szCs w:val="21"/>
          <w:lang w:eastAsia="cs-CZ"/>
        </w:rPr>
        <w:t>ing. Josef Purkrt v.r. - místostarosta, Robert Kallista v.r. - starosta</w:t>
      </w:r>
    </w:p>
    <w:p w:rsidR="002F0D79" w:rsidRPr="002F0D79" w:rsidRDefault="002F0D79" w:rsidP="002F0D79">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F0D79">
        <w:rPr>
          <w:rFonts w:ascii="Verdana" w:eastAsia="Times New Roman" w:hAnsi="Verdana" w:cs="Times New Roman"/>
          <w:color w:val="000000"/>
          <w:sz w:val="21"/>
          <w:szCs w:val="21"/>
          <w:lang w:eastAsia="cs-CZ"/>
        </w:rPr>
        <w:t>Ověřovatelé: Stanislav Lamač v.r., Jiří Novák v.r.</w:t>
      </w:r>
    </w:p>
    <w:p w:rsidR="00C4407D" w:rsidRDefault="00C4407D">
      <w:bookmarkStart w:id="0" w:name="_GoBack"/>
      <w:bookmarkEnd w:id="0"/>
    </w:p>
    <w:sectPr w:rsidR="00C440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0D79"/>
    <w:rsid w:val="002F0D79"/>
    <w:rsid w:val="00C4407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2">
    <w:name w:val="heading 2"/>
    <w:basedOn w:val="Normln"/>
    <w:link w:val="Nadpis2Char"/>
    <w:uiPriority w:val="9"/>
    <w:qFormat/>
    <w:rsid w:val="002F0D79"/>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3">
    <w:name w:val="heading 3"/>
    <w:basedOn w:val="Normln"/>
    <w:link w:val="Nadpis3Char"/>
    <w:uiPriority w:val="9"/>
    <w:qFormat/>
    <w:rsid w:val="002F0D79"/>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2F0D79"/>
    <w:rPr>
      <w:rFonts w:ascii="Times New Roman" w:eastAsia="Times New Roman" w:hAnsi="Times New Roman" w:cs="Times New Roman"/>
      <w:b/>
      <w:bCs/>
      <w:sz w:val="36"/>
      <w:szCs w:val="36"/>
      <w:lang w:eastAsia="cs-CZ"/>
    </w:rPr>
  </w:style>
  <w:style w:type="character" w:customStyle="1" w:styleId="Nadpis3Char">
    <w:name w:val="Nadpis 3 Char"/>
    <w:basedOn w:val="Standardnpsmoodstavce"/>
    <w:link w:val="Nadpis3"/>
    <w:uiPriority w:val="9"/>
    <w:rsid w:val="002F0D79"/>
    <w:rPr>
      <w:rFonts w:ascii="Times New Roman" w:eastAsia="Times New Roman" w:hAnsi="Times New Roman" w:cs="Times New Roman"/>
      <w:b/>
      <w:bCs/>
      <w:sz w:val="27"/>
      <w:szCs w:val="27"/>
      <w:lang w:eastAsia="cs-CZ"/>
    </w:rPr>
  </w:style>
  <w:style w:type="paragraph" w:styleId="Normlnweb">
    <w:name w:val="Normal (Web)"/>
    <w:basedOn w:val="Normln"/>
    <w:uiPriority w:val="99"/>
    <w:semiHidden/>
    <w:unhideWhenUsed/>
    <w:rsid w:val="002F0D79"/>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2">
    <w:name w:val="heading 2"/>
    <w:basedOn w:val="Normln"/>
    <w:link w:val="Nadpis2Char"/>
    <w:uiPriority w:val="9"/>
    <w:qFormat/>
    <w:rsid w:val="002F0D79"/>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3">
    <w:name w:val="heading 3"/>
    <w:basedOn w:val="Normln"/>
    <w:link w:val="Nadpis3Char"/>
    <w:uiPriority w:val="9"/>
    <w:qFormat/>
    <w:rsid w:val="002F0D79"/>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2F0D79"/>
    <w:rPr>
      <w:rFonts w:ascii="Times New Roman" w:eastAsia="Times New Roman" w:hAnsi="Times New Roman" w:cs="Times New Roman"/>
      <w:b/>
      <w:bCs/>
      <w:sz w:val="36"/>
      <w:szCs w:val="36"/>
      <w:lang w:eastAsia="cs-CZ"/>
    </w:rPr>
  </w:style>
  <w:style w:type="character" w:customStyle="1" w:styleId="Nadpis3Char">
    <w:name w:val="Nadpis 3 Char"/>
    <w:basedOn w:val="Standardnpsmoodstavce"/>
    <w:link w:val="Nadpis3"/>
    <w:uiPriority w:val="9"/>
    <w:rsid w:val="002F0D79"/>
    <w:rPr>
      <w:rFonts w:ascii="Times New Roman" w:eastAsia="Times New Roman" w:hAnsi="Times New Roman" w:cs="Times New Roman"/>
      <w:b/>
      <w:bCs/>
      <w:sz w:val="27"/>
      <w:szCs w:val="27"/>
      <w:lang w:eastAsia="cs-CZ"/>
    </w:rPr>
  </w:style>
  <w:style w:type="paragraph" w:styleId="Normlnweb">
    <w:name w:val="Normal (Web)"/>
    <w:basedOn w:val="Normln"/>
    <w:uiPriority w:val="99"/>
    <w:semiHidden/>
    <w:unhideWhenUsed/>
    <w:rsid w:val="002F0D79"/>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4074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1001</Words>
  <Characters>5911</Characters>
  <Application>Microsoft Office Word</Application>
  <DocSecurity>0</DocSecurity>
  <Lines>49</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Edita Bričová</dc:creator>
  <cp:lastModifiedBy>Edita Bričová</cp:lastModifiedBy>
  <cp:revision>1</cp:revision>
  <dcterms:created xsi:type="dcterms:W3CDTF">2014-07-09T16:23:00Z</dcterms:created>
  <dcterms:modified xsi:type="dcterms:W3CDTF">2014-07-09T16:23:00Z</dcterms:modified>
</cp:coreProperties>
</file>