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5E" w:rsidRPr="0089325E" w:rsidRDefault="0089325E" w:rsidP="0089325E">
      <w:pPr>
        <w:shd w:val="clear" w:color="auto" w:fill="FFFFFF"/>
        <w:spacing w:after="0" w:line="240" w:lineRule="auto"/>
        <w:outlineLvl w:val="1"/>
        <w:rPr>
          <w:rFonts w:ascii="Verdana" w:eastAsia="Times New Roman" w:hAnsi="Verdana" w:cs="Times New Roman"/>
          <w:color w:val="000000"/>
          <w:sz w:val="35"/>
          <w:szCs w:val="35"/>
          <w:lang w:eastAsia="cs-CZ"/>
        </w:rPr>
      </w:pPr>
      <w:r w:rsidRPr="0089325E">
        <w:rPr>
          <w:rFonts w:ascii="Verdana" w:eastAsia="Times New Roman" w:hAnsi="Verdana" w:cs="Times New Roman"/>
          <w:color w:val="000000"/>
          <w:sz w:val="35"/>
          <w:szCs w:val="35"/>
          <w:lang w:eastAsia="cs-CZ"/>
        </w:rPr>
        <w:t>Zápis z 1. zasedání OZ konaného dne 29.11.2006</w:t>
      </w:r>
      <w:r w:rsidRPr="0089325E">
        <w:rPr>
          <w:rFonts w:ascii="Verdana" w:eastAsia="Times New Roman" w:hAnsi="Verdana" w:cs="Times New Roman"/>
          <w:color w:val="000000"/>
          <w:sz w:val="35"/>
          <w:szCs w:val="35"/>
          <w:lang w:eastAsia="cs-CZ"/>
        </w:rPr>
        <w:br/>
        <w:t>na OÚ Otvovice od 18.00 hod.</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Přítomni: p. Jan Hrubý, p. Robert Kallista, mgr. Hana Kohoutová, p. Jiří Novák, ing. Josef Purkrt, ing. Martin Stádník, p. Karel Slavíček, pí. Pavla Šarochová, p. Pavel Varhaník</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Omluveni: -</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Host: ing.arch Holub, zpracovatel 1.změny ÚPO</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Ověřovatelé zápisu: p.Jan Hrubý, p. Karel Slavíček</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Úvodem jednání bylo seznámení s navrženým programem, který byl schválen bez připomínek.</w:t>
      </w:r>
    </w:p>
    <w:p w:rsidR="0089325E" w:rsidRPr="0089325E" w:rsidRDefault="0089325E" w:rsidP="0089325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89325E">
        <w:rPr>
          <w:rFonts w:ascii="Verdana" w:eastAsia="Times New Roman" w:hAnsi="Verdana" w:cs="Times New Roman"/>
          <w:color w:val="000000"/>
          <w:sz w:val="27"/>
          <w:szCs w:val="27"/>
          <w:lang w:eastAsia="cs-CZ"/>
        </w:rPr>
        <w:t>Body zakončené usnesením:</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 P. R. Kallista připravil úpravu odměn všech poslanců, uvolněných i neuvolněných členů zastupitelstva, které jsou dodrženy dle platného zákona a příslušné vzorové tabulky. Stanovené odměny byly přijaty pro volební období 2006 – 2010.</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 P. Robert Kallista s finanční komisí vypracoval návrh rozpočtu obce na rok 2007. Rozpočet je navržen jako vyrovnaný - příjmy ve výši 6 100 000 Kč a výdaje ve výši 6 100 000 Kč. Zastupitelé s návrhem souhlasí a návrh bude vyvěšen na obecní desce. Schválení rozpočtu proběhne na zasedání 20.12.2006.</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3/ Obecní zastupitelstvo souhlasí s provedením závěrečné úpravy rozpočtu pro rok 2006 k datu 31.12.2006.</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4/ Starosta seznámil přítomné s návrhem odměn pro zaměstnance OÚ. Po zapracování připomínek byly odměny odsouhlaseny. V souvislosti se zvětšením úklidové plochy (knihovna a zasedací síň) bylo odsouhlaseno zvýšení platu pro uklízečku od ledna 2007.</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5/ V souvislosti s volbou ing. Purkrta na starostu obce nemůže dotyčný zastupovat obec ve školské komisi. Navržen a odsouhlasen jako zástupce obce (zřizovatel školy) do školské komise p. Pavel Varhaník.</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6/ Ředitelka školy Mgr. Kohoutová přednesla závěrečnou zprávu školy za minulé školní období. Po dotazech ohledně výhledu na počet žáků (nyní má škola výjimku neboť schází 1 žák do stanoveného počtu) byla zpráva odsouhlasena. Krizový bude ještě příští rok, pak by se situace s počtem žáků měla zlepšit.</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7/ Starosta přednesl návrh na jmenovaní inventarizační komise. Obecní zastupitelstvo souhlasí s jmenovanou inventarizační komisí, předsedou komise je jmenován ing. M. Stádník. Byl dohodnut postup inventarizace.</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 xml:space="preserve">8/ Starosta seznámil zastupitele s problémy opakovaně se vyskytujícími v DPS – zatékání ploché střechy, problémy s příjmem TV i přes zřízenou centrální anténu a centrální rozvod. Řešením by bylo zřízení sedlové střechy, přičemž je k úvaze zřídit i nové podkrovní místnosti. Ing. Stádník seznámil přítomné s možnostmi nástavby, která by musela být lehká. Obecní zastupitelstvo odložilo rozhodnutí o vypracování projektu na provedení nástavby a sedlové střechy na objektu DPS až po celkovém </w:t>
      </w:r>
      <w:r w:rsidRPr="0089325E">
        <w:rPr>
          <w:rFonts w:ascii="Verdana" w:eastAsia="Times New Roman" w:hAnsi="Verdana" w:cs="Times New Roman"/>
          <w:color w:val="000000"/>
          <w:sz w:val="21"/>
          <w:szCs w:val="21"/>
          <w:lang w:eastAsia="cs-CZ"/>
        </w:rPr>
        <w:lastRenderedPageBreak/>
        <w:t>ujasnění koncepce dalšího rozvoje DPS neboť od ledna platí nový zákon o sociálním zabezpečení a bude nutno posoudit jeho dopady na obec. V současnosti s naprostou změnou nejsou jasné prováděcí předpisy a další souvislosti např. způsob převedení nájemníků, kterým již nebude dostačovat pečovatelská služba a potřebují celodenní obsluhu, do domovů důchodců. Vyhodnocena bude také finanční náročnost a možnosti financování po úplném převedení na obec od ledna letošního roku. Problémy s TV by zřejmě řešil satelitní příjem. Otázkou je cena. Obec je ochotna se podílet na případné úpravě centrálního rozvodu a úpravě antény, poplatky za příjem (UPC apod.) si musí hradit uživatelé. Bude provedena kontrola současného stavu a prověřeny další možnosti zlepšení příjmu.</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9/ Obecní zastupitelstvo projednalo předložené žádosti o umístění v DPS a souhlasí s uzavřením nájemní smlouvy pro umístění v DPS s pí.Jirákovou Alvínou. Obecní zastupitelstvo zamítá žádost p. Puszkara Jaroslava o umístění v DPS z důvodů jednak nevhodnosti objektu (není bezbariérový) vzhledem k jeho postižení a z důvodu prozatímního uzavření přijímání dalších žadatelů do DPS do doby ujasnění dalšího rozvoje DPS (viz bod 8).</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10/ P. Slavíček jako předseda výboru pro životní prostředí osvětlil princip zpětného odběru elektrozařízení a možnosti částečné úhrady jeho sběru v rámci svozu nebezpečného odpadu, který zajišťuje obec. Obecní zastupitelstvo souhlasí s uzavřením smlouvy o zpětném odběru elektrozařízení s kolektivním systémem ASEKOL.</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11/ Noví zastupitelé byly seznámeni o smlouvě mezi obcí a Magistrátem města Kladna o předávání vyřešení přestupků a stížností na něž nemáme vyškoleného úředníka. Vyškolení některého ze zastupitelů (nejspíše předseda výboru veřejného pořádku) by bylo časově i finančně náročné. Při neustálých změnách předpisů a vzhledem k počtu obyvatel a tím počtu řešených případů je řešením předání přestupků a stížností, které nelze jednoduše vyřídit, po případném přešetření na Magistrát Kladno. Zastupitelé souhlasí s pokračováním smlouvy.</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12/ P. Slavíček (životní prostředí) po provedeném šetření na místě, doporučil odsouhlasit žádost o pokácení stromu u spojených domků čp.141 a čp.119 (manželé Kneblíkovi a pí. Vorlíčková). Strom vzhledem ke své výšce a naklonění může ohrozit pádem jmenované domky. Zastupitelstvo souhlasí s pokácením stromu za dodržení pravidel bezpečnosti a na náklady žadatelů.</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13/ Zastupitelé byli seznámeni s žádostí p. Listíka zalesnit parcelu č. 806 v k.ú. Otvovice. Pozemek je na hranicích obce obklopen ze tří stran lesem. Obecní zastupitelstvo nemá námitek proti zalesnění pozemku.</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14/ Ze zákona mohou prohlášení uzavření manželství učinit snoubenci i před starostou nebo zástupcem starosty, i když není obec matričním úřadem. Podmínkou je přítomnost matrikářky příslušného matričního úřadu, což je pro Otvovice matrikářka OÚ Brandýsek. Obecní zastupitelstvo schvaluje jako oddávající za OÚ Otvovice starostu ing. Josefa Purkrta a místostarostku Mgr. Hanu Kohoutovou.</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15/ Obecní zastupitelstvo bylo seznámeno s žádostí p.Bečána o odprodej nádvoří čp.131. Protože se jedná o veřejné prostranství s uloženými tech.sítěmi a přístupovou cestu i pro další dům zastupitelé s odprodejem nesouhlasí.</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 xml:space="preserve">16/ Provedená první část splaškové kanalizace pod opravenou silnicí na Holubice je při dešti přes kontrolní šachty zaplavována vodou, která se hromadí ve spodní části kanalizace u závor. Dochází k tryskání vody z poslední kontrolní šachty a kanalizace </w:t>
      </w:r>
      <w:r w:rsidRPr="0089325E">
        <w:rPr>
          <w:rFonts w:ascii="Verdana" w:eastAsia="Times New Roman" w:hAnsi="Verdana" w:cs="Times New Roman"/>
          <w:color w:val="000000"/>
          <w:sz w:val="21"/>
          <w:szCs w:val="21"/>
          <w:lang w:eastAsia="cs-CZ"/>
        </w:rPr>
        <w:lastRenderedPageBreak/>
        <w:t>je nepřiměřeně tlakově namáhána a vyplavuje se zásypový materiál. Je nutno provést prodloužení kanalizace dále ulicí podél trati ke školce a prozatímní napojení na stávající zde uloženou dešťovou kanalizaci, která je zaústěna do potoka. Byl předložen předběžný rozpočet cca 120 000 Kč od firmy Kožený. Zastupitelé po diskusi souhlasí s tím, že dalším jednáním a dohledem nad akcí je pověřen zastupitel ing. M.Stádník. Musí být dodány závazné podklady od dodavatele, předpoklad provedení akce je 7/2007.</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17/ Obec v souvislosti s montáží informačního radaru, který bude umístěn naproti kapličce na sloupu osvětlení ve směru od Kladna, byla opakovaně upozorněna Středočeským krajem, který akci financuje, na nutnost přemístění nebo odstranění stínících reklam na křižovatce u kapličky.Obecní zastupitelstvo pověřilo zastupitele p.Varhaníka, aby projednal a dohlédl na provedení přemístění nebo odstranění reklam na křižovatce u kapličky jejich majiteli.</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18/ Obci byl vrácen její historický majetek parcely p.č. 832/1 o výměře 3 276 m2 – orná půda, p.č. 832/2 o výměře 2 221 m2 – manipulační plocha a p.č. 829/30 o výměře 190 m2 – manipulační plocha všechny v k.ú. Otvovice (v prostoru před Havlíčkovou skálou). Protože jsou žádosti na odprodej těchto pozemků obcí, zastupitelé po diskusi rozhodli odložit rozhodnutí o nabídce odprodeje pozemků, aby byl dostatek času na posouzení. V každém případě min.cena by byla pro ornou půdu 100 Kč za m2 a pro manipulační plochy 150 m2.</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19/ Obecní zastupitelstvo vzalo na vědomí žádost p.Gábora o odkoupení bytu včetně nájemníka p. Plachetky na Škvárovně. Záležitost byla již řešena vzhledem k devastaci bytu, která ohrožovala ostatní nájemníky a dlužnému nájemnému. Navíc se jedná o poslední byt, který OÚ na Škvárově vlastní a všechny ostatní byly odprodány. Po prověření a konzultaci s právníkem bude záležitost opět projednána. O případném prodeji budou žadatelé (nyní celkem dva) informováni.</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20/ Vzhledem k tomu, že je nezanedbatelné množství těch, kteří nezaplatili poplatky za odpad, je potřebné rozeslat upomínky včetně vyplněných složenek a v případě nezaplacení budou poplatky vymáhány právní cestou. Pro upřesnění agendy a dotisku do složenek je potřeba pořídit příslušné programy a tiskárnu, která bude rychlá, provozně levná a spolehlivá neboť bude sloužit i pro jiné tisky včetně uvažovaných občasných Otvovických novin.</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21/ Obecnímu zastupitelstvu byla předložena žádost o dotaci SK Otvovice. Po diskusi byla odsouhlasena dotace 50000 Kč na činnost SK Otvovice. Údržba dětského hřiště a jeho pískování bude průběžně Obecnímu úřadu fakturováno SK Otvovice s tím, že celková částka nepřesáhne 27000 Kč. Částka na opravu koupaliště a další bude projednáno v rámci projednání smlouvy o dalším pokračování pronájmu koupaliště.</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22/ V souladu s dohodou s vodárnami Kladno (obec zaplatí projekt, vodárny realizaci) a aby byla umožněna kolaudace byla uzavřena dohodou o změně investora akce Otvovice – prodloužení vodovodního řádu. Zastupitelé souhlasí s tím, že při ukončení akce musí být uvedena cesta do původního stavu.</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23/ Další nutné prodloužení vodovodu je potřeba v oblasti chat tak, aby každý se mohl napojit, neboť nadále nebude vodní zdroj Vrbka obcí provozován. Stejně jako v předchozím prodloužení vodovodu (bod 22) by měla obec hradit projekt a vodárny realizaci. Obecní zastupitelstvo souhlasí s uzavřením smlouvy o vypracování projektové dokumentace až po stavební povolení.</w:t>
      </w:r>
    </w:p>
    <w:p w:rsidR="0089325E" w:rsidRPr="0089325E" w:rsidRDefault="0089325E" w:rsidP="0089325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89325E">
        <w:rPr>
          <w:rFonts w:ascii="Verdana" w:eastAsia="Times New Roman" w:hAnsi="Verdana" w:cs="Times New Roman"/>
          <w:color w:val="000000"/>
          <w:sz w:val="27"/>
          <w:szCs w:val="27"/>
          <w:lang w:eastAsia="cs-CZ"/>
        </w:rPr>
        <w:t>Informativní body bez nutnosti usnesení:</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lastRenderedPageBreak/>
        <w:t>1/ Starosta obce společně s ing.arch. Holubem seznámili přítomné se stavem zadání 1.změny územního plánu (ÚPO). Vzhledem k situaci, kdy od ledna 2007 platí nový stavební zákon a pokud nebude zadání odsouhlaseno všemi dotčenými orgány a odsouhlaseno zastupitelstvem do konce roku, bychom museli začít s procesem zadání změny zcela znova, bylo přistoupeno na všechny námitky schvalovatelů, protože již na dohadovací proces nezbývá čas. Zbývá schválení zadání od odboru územního a stavebního řízení Středočeského kraje, kam byla žádost se všemi náležitostmi dodána 22.11. Do 30 dnů by mělo být schváleno, abychom jej mohli na prosincovém zasedání odsouhlasit. Z vyhodnocení připomínek vyplývá, vzhledem k zamítavému stanovisku k většině navrhovaných ploch, nutnost vyvolat jednání s příslušnými nadřízenými orgány o přehodnocení přístupu k možnosti ucelené plochy mimo současnou zastavěnou plochu obce. Jinak Otvovice se stanou skanzenem, který se nemůže dále rozvíjet.</w:t>
      </w:r>
    </w:p>
    <w:p w:rsidR="0089325E" w:rsidRPr="0089325E" w:rsidRDefault="0089325E" w:rsidP="0089325E">
      <w:pPr>
        <w:shd w:val="clear" w:color="auto" w:fill="FFFFFF"/>
        <w:spacing w:after="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 Zastupitelé byli seznámeni se stížností p. Vaštaga na p. Jindřicha. Stížnost byla přešetřena v součinnosti zastupitelů P. Varhaník (veřejný pořádek), p. K. Slavíček (životní prostředí) a p. J. Novák (stavební). Zastupitelstvo dospělo k následujícímu závěru, který bude sdělen stěžovateli: </w:t>
      </w:r>
      <w:r w:rsidRPr="0089325E">
        <w:rPr>
          <w:rFonts w:ascii="Verdana" w:eastAsia="Times New Roman" w:hAnsi="Verdana" w:cs="Times New Roman"/>
          <w:color w:val="000000"/>
          <w:sz w:val="21"/>
          <w:szCs w:val="21"/>
          <w:lang w:eastAsia="cs-CZ"/>
        </w:rPr>
        <w:br/>
        <w:t>- stavební úpravy prováděné p. Jindřichem byly řádně ohlášeny a povoleny 11.9.2006 </w:t>
      </w:r>
      <w:r w:rsidRPr="0089325E">
        <w:rPr>
          <w:rFonts w:ascii="Verdana" w:eastAsia="Times New Roman" w:hAnsi="Verdana" w:cs="Times New Roman"/>
          <w:color w:val="000000"/>
          <w:sz w:val="21"/>
          <w:szCs w:val="21"/>
          <w:lang w:eastAsia="cs-CZ"/>
        </w:rPr>
        <w:br/>
        <w:t>- poškozený obrubník se nachází na obecním pozemku (cesta) a zastupitelstvo žádá o předložení souhlasu k provedení takovéhoto obrubníku </w:t>
      </w:r>
      <w:r w:rsidRPr="0089325E">
        <w:rPr>
          <w:rFonts w:ascii="Verdana" w:eastAsia="Times New Roman" w:hAnsi="Verdana" w:cs="Times New Roman"/>
          <w:color w:val="000000"/>
          <w:sz w:val="21"/>
          <w:szCs w:val="21"/>
          <w:lang w:eastAsia="cs-CZ"/>
        </w:rPr>
        <w:br/>
        <w:t>- stížnost ohledně nadměrného kouření komína bude řešena separátně s p. Jindřichem</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3/ Zastupitelé projednali žádost T. Staňka o odprodej meze 342/32 (vzniklo oddělením z 342/1) za domy Koláčka, Petřiny a Denkových, která přiléhá k jeho pozemku 408/1. Vzalo v potaz i námitky a žádost p. Petřiny ohledně odprodeje meze. Pověřuje p.K.Slavíčka (životní prostředí) a p. J. Nováka (stavební), aby provedli místní šetření a podali zprávu. Rozhodnutí bylo prozatím odloženo.</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4/ Zastupitelstvo neakceptuje nabídku heraldické kanceláře na znak a prapor.</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5/ Starosta přednesl případ nedovoleného skácení stromu p.ing.Koutenským a jeho řešení. Občané budou znovu upozorněni na nutnost požádat o povolení kácení, byť třeba dle jejich názoru suchých stromů, zvláště na obecních pozemcích.</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6/ Byla projednána žádost občanů pí.Šafářové, pí.Kolenčíkové a p.Guera na pomoc obce při jejich jednání se sklárnou, která jim chce odpojit přívod pitné vody ze sklárny. Obecní zastupitelstvo pověřilo p.R.Kallistu, aby v součinnosti s dotčenými občany zajistil posouzení realizačních a finančních možností jak zabezpečit pitnou vodu dosud vedenou ze sklárny.</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7/ Zastupitelé byli seznámeni se stavem předání daru – společná čistička škola a pí.H.Zaňáková. Zbývá dokončit dohodu se servisní organizací, která má přijet po provedených opravách na převzetí do servisu.</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8/ Dle usnesení z 7.zastupitelstva 2006 bylo rozhodnuto o odprodeji parcely p.č. 901 v k.ú. Otvovice o rozloze 133 m2 s věcným břemenem (cesta). Byla stanovena minimální cena 80Kč za m2. OZ si vyhrazuje právo na posouzení nabídek, stanovení dodatečných podmínek a případné zrušení prodeje, hlavním důvodem prodeje je umožnění vstupu na další dva pozemky jinak nepřístupné, na kterých je předpokládána výstavba.</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lastRenderedPageBreak/>
        <w:t>9/ Starosta seznámil zastupitele s nutnými opravami cest, které samozřejmě bude nutno řešit postupně. Obecní zastupitelstvo souhlasí s opravou panelové cesty (propadlé panely) vedoucí pod Česnekem. Předpokládaná cena 12 000 Kč. Dohledem na akci pověřuje starostu.</w:t>
      </w:r>
    </w:p>
    <w:p w:rsidR="0089325E" w:rsidRPr="0089325E" w:rsidRDefault="0089325E" w:rsidP="0089325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89325E">
        <w:rPr>
          <w:rFonts w:ascii="Verdana" w:eastAsia="Times New Roman" w:hAnsi="Verdana" w:cs="Times New Roman"/>
          <w:color w:val="000000"/>
          <w:sz w:val="27"/>
          <w:szCs w:val="27"/>
          <w:lang w:eastAsia="cs-CZ"/>
        </w:rPr>
        <w:t>Informativní body</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1/ Vzhledem k žádosti o umožnění obchodní inzerce na webových stránkách obce bude zpracován návrh podmínek, který bude posouzen na dalším zasedání.</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2/ Jako každý rok bude osvětlena kaplička a vánoční strom. Oprav zvonu na kapli se blíží k závěru, po diskusi ohledně dob zvonění bude zkušebně nastaven zvonicí stroj na 7 hod, 12 hod a 18 hod, mimo neděli, kdy bude zvonit pouze v 12 hod a 18 hod. Po zkušenostech budou případně časy zvonění upraveny. Předběžně se předpokládá slavnostní první zvonění v neděli 10.prosince, přesně bude oznámeno rozhlasem.</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3/ Byl zkontrolován počet sběrných nádob na tříděný odpadu podle propozic dodaných krajským úřadem. Počet je dostatečný.</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4/ Byl vznesen dotaz na Ochranný svaz autorský ohledně možnosti hraní písniček v obecním rozhlase. Protože požadovaná částka pro naši obec by byla do 2000 Kč na rok, bude s OSA uzavřena smlouva.</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5/ Pracovní doba úřadu pro veřejnost:</w:t>
      </w:r>
    </w:p>
    <w:p w:rsidR="0089325E" w:rsidRPr="0089325E" w:rsidRDefault="0089325E" w:rsidP="0089325E">
      <w:pPr>
        <w:shd w:val="clear" w:color="auto" w:fill="FFFFFF"/>
        <w:spacing w:after="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účtárna po a stř. 8 – 16 hod </w:t>
      </w:r>
      <w:r w:rsidRPr="0089325E">
        <w:rPr>
          <w:rFonts w:ascii="Verdana" w:eastAsia="Times New Roman" w:hAnsi="Verdana" w:cs="Times New Roman"/>
          <w:color w:val="000000"/>
          <w:sz w:val="21"/>
          <w:szCs w:val="21"/>
          <w:lang w:eastAsia="cs-CZ"/>
        </w:rPr>
        <w:br/>
        <w:t>starosta (resp.místostarosta) po a stř. 9 - 17 hod.</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V tyto dny je zaručena přítomnost mimo případu neočekávaných urgentních záležitostí.</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Plán zasedání na rok 2007 bude předložen v prosinci, prosincové zasedání je 20.12.</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Ověřovatelé zápisu: p. Jan Hrubý, p. Karel Slavíček</w:t>
      </w:r>
    </w:p>
    <w:p w:rsidR="0089325E" w:rsidRPr="0089325E" w:rsidRDefault="0089325E" w:rsidP="008932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89325E">
        <w:rPr>
          <w:rFonts w:ascii="Verdana" w:eastAsia="Times New Roman" w:hAnsi="Verdana" w:cs="Times New Roman"/>
          <w:color w:val="000000"/>
          <w:sz w:val="21"/>
          <w:szCs w:val="21"/>
          <w:lang w:eastAsia="cs-CZ"/>
        </w:rPr>
        <w:t>Místostarostka: Mgr. Hana Kohoutová, starosta obce: Ing. Josef Purkrt</w:t>
      </w:r>
    </w:p>
    <w:p w:rsidR="0033636B" w:rsidRDefault="0033636B">
      <w:bookmarkStart w:id="0" w:name="_GoBack"/>
      <w:bookmarkEnd w:id="0"/>
    </w:p>
    <w:sectPr w:rsidR="00336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5E"/>
    <w:rsid w:val="0033636B"/>
    <w:rsid w:val="00893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89325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9325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9325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9325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8932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893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89325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9325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9325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9325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8932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89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12243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2014-07-09T15:50:00Z</dcterms:created>
  <dcterms:modified xsi:type="dcterms:W3CDTF">2014-07-09T15:50:00Z</dcterms:modified>
</cp:coreProperties>
</file>