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8E" w:rsidRPr="0037548E" w:rsidRDefault="0037548E" w:rsidP="0037548E">
      <w:pPr>
        <w:shd w:val="clear" w:color="auto" w:fill="FFFFFF"/>
        <w:spacing w:after="0" w:line="240" w:lineRule="auto"/>
        <w:outlineLvl w:val="1"/>
        <w:rPr>
          <w:rFonts w:ascii="Verdana" w:eastAsia="Times New Roman" w:hAnsi="Verdana" w:cs="Times New Roman"/>
          <w:color w:val="000000"/>
          <w:sz w:val="35"/>
          <w:szCs w:val="35"/>
          <w:lang w:eastAsia="cs-CZ"/>
        </w:rPr>
      </w:pPr>
      <w:r w:rsidRPr="0037548E">
        <w:rPr>
          <w:rFonts w:ascii="Verdana" w:eastAsia="Times New Roman" w:hAnsi="Verdana" w:cs="Times New Roman"/>
          <w:color w:val="000000"/>
          <w:sz w:val="35"/>
          <w:szCs w:val="35"/>
          <w:lang w:eastAsia="cs-CZ"/>
        </w:rPr>
        <w:t>Mimořádné zasedání a usnesení Obecního zastupitelstva</w:t>
      </w:r>
      <w:r w:rsidRPr="0037548E">
        <w:rPr>
          <w:rFonts w:ascii="Verdana" w:eastAsia="Times New Roman" w:hAnsi="Verdana" w:cs="Times New Roman"/>
          <w:color w:val="000000"/>
          <w:sz w:val="35"/>
          <w:szCs w:val="35"/>
          <w:lang w:eastAsia="cs-CZ"/>
        </w:rPr>
        <w:br/>
        <w:t>v Otvovicích konané dne 3.8.2006.</w:t>
      </w:r>
    </w:p>
    <w:p w:rsidR="0037548E" w:rsidRPr="0037548E" w:rsidRDefault="0037548E" w:rsidP="003754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7548E">
        <w:rPr>
          <w:rFonts w:ascii="Verdana" w:eastAsia="Times New Roman" w:hAnsi="Verdana" w:cs="Times New Roman"/>
          <w:color w:val="000000"/>
          <w:sz w:val="21"/>
          <w:szCs w:val="21"/>
          <w:lang w:eastAsia="cs-CZ"/>
        </w:rPr>
        <w:t>Přítomni: pan Kallista, ing. Purkrt, mgr. Kohoutová, ing. Kosiec, p. Lamač, ing. Stádník, p. Novák, p. Němota, pí. Šarochová.</w:t>
      </w:r>
    </w:p>
    <w:p w:rsidR="0037548E" w:rsidRPr="0037548E" w:rsidRDefault="0037548E" w:rsidP="0037548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7548E">
        <w:rPr>
          <w:rFonts w:ascii="Verdana" w:eastAsia="Times New Roman" w:hAnsi="Verdana" w:cs="Times New Roman"/>
          <w:color w:val="000000"/>
          <w:sz w:val="27"/>
          <w:szCs w:val="27"/>
          <w:lang w:eastAsia="cs-CZ"/>
        </w:rPr>
        <w:t>Předmět:</w:t>
      </w:r>
    </w:p>
    <w:p w:rsidR="0037548E" w:rsidRPr="0037548E" w:rsidRDefault="0037548E" w:rsidP="003754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7548E">
        <w:rPr>
          <w:rFonts w:ascii="Verdana" w:eastAsia="Times New Roman" w:hAnsi="Verdana" w:cs="Times New Roman"/>
          <w:color w:val="000000"/>
          <w:sz w:val="21"/>
          <w:szCs w:val="21"/>
          <w:lang w:eastAsia="cs-CZ"/>
        </w:rPr>
        <w:t>Pro vyvolanou nutnost zadání 1. změny územního plánu zaujalo obecní zastupitelstvo následující stanovisko a usnáší se:</w:t>
      </w:r>
    </w:p>
    <w:p w:rsidR="0037548E" w:rsidRPr="0037548E" w:rsidRDefault="0037548E" w:rsidP="003754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7548E">
        <w:rPr>
          <w:rFonts w:ascii="Verdana" w:eastAsia="Times New Roman" w:hAnsi="Verdana" w:cs="Times New Roman"/>
          <w:color w:val="000000"/>
          <w:sz w:val="21"/>
          <w:szCs w:val="21"/>
          <w:lang w:eastAsia="cs-CZ"/>
        </w:rPr>
        <w:t>1/ Obecní zastupitelstvo obce Otvovice po projednání schvaluje dle § 31 odst.(2) zák. č.50/1976 Sb. o územním plánování a stavebním řádu (stavební zákon), ve znění pozdějších předpisů a § 84 odst.(2) písm. b) zák. č.128/2000 Sb. o obcích ( obecní zařízení) ve znění pozdějších předpisů, pořízení změny č.1 územního plánu obce spočívající v:</w:t>
      </w:r>
    </w:p>
    <w:p w:rsidR="0037548E" w:rsidRPr="0037548E" w:rsidRDefault="0037548E" w:rsidP="0037548E">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7548E">
        <w:rPr>
          <w:rFonts w:ascii="Verdana" w:eastAsia="Times New Roman" w:hAnsi="Verdana" w:cs="Times New Roman"/>
          <w:color w:val="000000"/>
          <w:sz w:val="21"/>
          <w:szCs w:val="21"/>
          <w:lang w:eastAsia="cs-CZ"/>
        </w:rPr>
        <w:t>a/ Prověření možnosti změny funkčního využití pozemků uvedených v Aktualizovaném soupisu parcel požadovaných pro realizaci staveb - I. změna ÚPO Otvovice ze dne 30.6.2006 – viz příloha č.1 tohoto usnesení. Pozemky prověřit a navrhnout převážně jako plochy pro bydlení.</w:t>
      </w:r>
    </w:p>
    <w:p w:rsidR="0037548E" w:rsidRPr="0037548E" w:rsidRDefault="0037548E" w:rsidP="0037548E">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37548E">
        <w:rPr>
          <w:rFonts w:ascii="Verdana" w:eastAsia="Times New Roman" w:hAnsi="Verdana" w:cs="Times New Roman"/>
          <w:color w:val="000000"/>
          <w:sz w:val="21"/>
          <w:szCs w:val="21"/>
          <w:lang w:eastAsia="cs-CZ"/>
        </w:rPr>
        <w:t>b/ Prověření možnosti nalezení a případně navržení větší ucelené, souvislé plochy v k.ú. obce Otvovice, jako plochy k bydlení.</w:t>
      </w:r>
    </w:p>
    <w:p w:rsidR="0037548E" w:rsidRPr="0037548E" w:rsidRDefault="0037548E" w:rsidP="0037548E">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37548E">
        <w:rPr>
          <w:rFonts w:ascii="Verdana" w:eastAsia="Times New Roman" w:hAnsi="Verdana" w:cs="Times New Roman"/>
          <w:color w:val="000000"/>
          <w:sz w:val="21"/>
          <w:szCs w:val="21"/>
          <w:u w:val="single"/>
          <w:lang w:eastAsia="cs-CZ"/>
        </w:rPr>
        <w:t>souhlasí: 9 zastupitelů, nesouhlasí: 0</w:t>
      </w:r>
    </w:p>
    <w:p w:rsidR="0037548E" w:rsidRPr="0037548E" w:rsidRDefault="0037548E" w:rsidP="0037548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7548E">
        <w:rPr>
          <w:rFonts w:ascii="Verdana" w:eastAsia="Times New Roman" w:hAnsi="Verdana" w:cs="Times New Roman"/>
          <w:color w:val="000000"/>
          <w:sz w:val="27"/>
          <w:szCs w:val="27"/>
          <w:lang w:eastAsia="cs-CZ"/>
        </w:rPr>
        <w:t>Podpisy poslanců obce Otvovice:</w:t>
      </w:r>
    </w:p>
    <w:p w:rsidR="0037548E" w:rsidRPr="0037548E" w:rsidRDefault="0037548E" w:rsidP="003754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7548E">
        <w:rPr>
          <w:rFonts w:ascii="Verdana" w:eastAsia="Times New Roman" w:hAnsi="Verdana" w:cs="Times New Roman"/>
          <w:color w:val="000000"/>
          <w:sz w:val="21"/>
          <w:szCs w:val="21"/>
          <w:lang w:eastAsia="cs-CZ"/>
        </w:rPr>
        <w:t>Robert Kallista v.r., ing. Josef Purkrt v.r., mgr. Hana Kohoutová v.r., ing. Lubomír Kosiec v.r., Stanislav Lamač v.r., ing. Martin Stádník v.r., Jiří Novák v.r., Josef Němota v.r., Pavla Šarochová v.r.</w:t>
      </w:r>
    </w:p>
    <w:p w:rsidR="0037548E" w:rsidRPr="0037548E" w:rsidRDefault="0037548E" w:rsidP="003754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7548E">
        <w:rPr>
          <w:rFonts w:ascii="Verdana" w:eastAsia="Times New Roman" w:hAnsi="Verdana" w:cs="Times New Roman"/>
          <w:color w:val="000000"/>
          <w:sz w:val="21"/>
          <w:szCs w:val="21"/>
          <w:lang w:eastAsia="cs-CZ"/>
        </w:rPr>
        <w:t>ing. Josef Purkrt v.r.- místostarosta, Robert Kallista v.r. – starosta obce</w:t>
      </w:r>
    </w:p>
    <w:p w:rsidR="0037548E" w:rsidRPr="0037548E" w:rsidRDefault="0037548E" w:rsidP="003754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7548E">
        <w:rPr>
          <w:rFonts w:ascii="Verdana" w:eastAsia="Times New Roman" w:hAnsi="Verdana" w:cs="Times New Roman"/>
          <w:color w:val="000000"/>
          <w:sz w:val="21"/>
          <w:szCs w:val="21"/>
          <w:lang w:eastAsia="cs-CZ"/>
        </w:rPr>
        <w:t>V Otvovicích dne 3.8.2006</w:t>
      </w:r>
    </w:p>
    <w:p w:rsidR="00817A7A" w:rsidRDefault="00817A7A">
      <w:bookmarkStart w:id="0" w:name="_GoBack"/>
      <w:bookmarkEnd w:id="0"/>
    </w:p>
    <w:sectPr w:rsidR="00817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B0AC4"/>
    <w:multiLevelType w:val="multilevel"/>
    <w:tmpl w:val="6A98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8E"/>
    <w:rsid w:val="0037548E"/>
    <w:rsid w:val="00817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37548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37548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7548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7548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37548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ote">
    <w:name w:val="vote"/>
    <w:basedOn w:val="Normln"/>
    <w:rsid w:val="0037548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37548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37548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7548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7548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37548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ote">
    <w:name w:val="vote"/>
    <w:basedOn w:val="Normln"/>
    <w:rsid w:val="0037548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3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1245</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2014-07-09T15:57:00Z</dcterms:created>
  <dcterms:modified xsi:type="dcterms:W3CDTF">2014-07-09T15:57:00Z</dcterms:modified>
</cp:coreProperties>
</file>