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782" w:rsidRPr="00782782" w:rsidRDefault="00782782" w:rsidP="00782782">
      <w:pPr>
        <w:shd w:val="clear" w:color="auto" w:fill="FFFFFF"/>
        <w:spacing w:after="0" w:line="240" w:lineRule="auto"/>
        <w:outlineLvl w:val="1"/>
        <w:rPr>
          <w:rFonts w:ascii="Verdana" w:eastAsia="Times New Roman" w:hAnsi="Verdana" w:cs="Times New Roman"/>
          <w:color w:val="000000"/>
          <w:sz w:val="35"/>
          <w:szCs w:val="35"/>
          <w:lang w:eastAsia="cs-CZ"/>
        </w:rPr>
      </w:pPr>
      <w:r w:rsidRPr="00782782">
        <w:rPr>
          <w:rFonts w:ascii="Verdana" w:eastAsia="Times New Roman" w:hAnsi="Verdana" w:cs="Times New Roman"/>
          <w:color w:val="000000"/>
          <w:sz w:val="35"/>
          <w:szCs w:val="35"/>
          <w:lang w:eastAsia="cs-CZ"/>
        </w:rPr>
        <w:t>Zápis z 2. zasedání OZ konaného dne 18.12.2006</w:t>
      </w:r>
      <w:r w:rsidRPr="00782782">
        <w:rPr>
          <w:rFonts w:ascii="Verdana" w:eastAsia="Times New Roman" w:hAnsi="Verdana" w:cs="Times New Roman"/>
          <w:color w:val="000000"/>
          <w:sz w:val="35"/>
          <w:szCs w:val="35"/>
          <w:lang w:eastAsia="cs-CZ"/>
        </w:rPr>
        <w:br/>
        <w:t>na OÚ Otvovice od 18.00 hod do 21.05 hod.</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Přítomni: p. Jan Hrubý, p. Robert Kallista, mgr. Hana Kohoutová, p. Jiří Novák, ing. Josef Purkrt, ing. Martin Stádník (zúčastnil se opožděně od 7. bodu), p. Karel Slavíček, pí. Pavla Šarochová, p. Pavel Varhaník</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Omluveni: -</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Úvodem jednání bylo seznámení s navrženým programem, který byl schválen bez připomínek.</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Jako ověřovatelé zápisu byli navrženi a odsouhlaseni pí. Pavla Šarochová a p. Jiří Novák.</w:t>
      </w:r>
    </w:p>
    <w:p w:rsidR="00782782" w:rsidRPr="00782782" w:rsidRDefault="00782782" w:rsidP="00782782">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782782">
        <w:rPr>
          <w:rFonts w:ascii="Verdana" w:eastAsia="Times New Roman" w:hAnsi="Verdana" w:cs="Times New Roman"/>
          <w:color w:val="000000"/>
          <w:sz w:val="27"/>
          <w:szCs w:val="27"/>
          <w:lang w:eastAsia="cs-CZ"/>
        </w:rPr>
        <w:t>Body zakončené usnesením:</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1/ Starosta seznámil přítomné, že po projednání na Krajském úřadě Středočeského kraje nic nebrání schválení zadání změny č.1 územního plánu obce Otvovice. Současně seznámil přítomné s doručenými podklady ohledně lokality C4/1. Vzhledem k těmto podkladům a zjištěné možnosti změny stanoviska dotčených doporučuje uložit zpracovateli změny opětovně prověřit možnost zastavění lokality. Po diskusi bylo schváleno zadání změny č,1 územního plánu s tím, že ukládá zpracovateli změny prověřit a navrhnout souvislou plochu pro bydlení a opět pro zastavění prověřit lokalitu C4/1. Starosta byl pověřen provedením potřebných úkonů.</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2/ Obecní zastupitelstvo bylo seznámeno s 1 připomínkou (možnost prostudování podrobností rozpočtu) a jejím vyřešením ( možnost nahlédnout v úředních hodinách do podrobného rozpočtu) a souhlasí s vyrovnaným rozpočtem na rok 2007, - příjmy ve výši 6 100 000 Kč a výdaje ve výši 6 100 000 Kč. Rozpočet byl vyvěšen po dobu 15 dnů a 1 došlá připomínka byla vyřízena.</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3/ Znovu bylo k projednání předložena otázka odprodeje obecních pozemků, odložená z minulého zasedání. Obecní zastupitelstvo po diskusi nabízí k odprodeji parcely p.č. 832/1 o výměře 3 276 m2 – orná půda, p.č. 832/2 o výměře 2 221 m2 – manipulační plocha a p.č. 829/30 o výměře 190 m2 – manipulační plocha všechny v k.ú. Otvovice (v prostoru před Havlíčkovou skálou). Minimální cena byla stanovena pro ornou půdu 100 Kč za m2 a pro manipulační plochy 150Kč za m2. Po předložení nabídek bude rozhodnuto na zasedání v lednu.</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4/ Starosta informoval o možnosti využít na údržbové práce pro obec p.Lukáše Klímu, Otvovice 177, který by si tak odpracoval uložený trest -250 hodin obecně prospěšných prací. Byly projednány návrhy jak tuto možnost využít. Po diskusi zastupitelstvo souhlasí a pověřuje starostu projednáním a zajištěním kontroly odpracování (musí být ukončeno do listopadu 2007).</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5/ Starosta předložil návrh termínů zasedání OZ v roce 2007 a to:</w:t>
      </w:r>
    </w:p>
    <w:p w:rsidR="00782782" w:rsidRPr="00782782" w:rsidRDefault="00782782" w:rsidP="00782782">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pracovní (kancelář OÚ) 24.1., 21.2., 21.3., 18.4., 23.5., 20.6., 19.9., 24.10., 21.11., 19.12 všechna od 18.00 hod</w:t>
      </w:r>
    </w:p>
    <w:p w:rsidR="00782782" w:rsidRPr="00782782" w:rsidRDefault="00782782" w:rsidP="00782782">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rozšířená (zasedací síň OÚ) 7.2., 4.6., 10.10 všechna od 19.00 hod</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Zastupitelé souhlasí.</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lastRenderedPageBreak/>
        <w:t>6/ Došlo k poškození tarasu a okolí kanálu na okraji silnice Kralupy – Kladno v oblasti mezi čp. 110 a čp 130. Protože zástupce správy silnic po obhlídce konstatoval, že dotčený taras ani vpusť není již na jejich pozemku, je nutno zjistit kdo má opravit poškozený taras. Po diskusi bylo uloženo předsedům výboru stavebního a živ. prostředí, aby místním šetřením zjistili majitele a možnost opravy. V nezbytném případě starosta zajistí zaměření geometrem.</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7/ Starosta informoval o navázaných kontaktech s p. Dobšem, starostou Zákolan i o možnosti vstoupit do Dobrovolného sdružení obcí Přemyslovci (dále DSO Přemyslovci), kde jsou již sdruženy mnohé obce z našeho okolí (včetně Zákolan). Členský příspěvk je 10 Kč za obyvatele na rok. Jednak by se zlepšila spolupráce s okolními obcemi, jednak jde o struktury doporučované a podporované Evropskou unií a mohli bychom tímto způsobem překonat omezení daná počtem našich obyvatel (méně než 2000), která brání získání některých dotací. Zastupitelstvo diskutovalo možnosti a jednomyslně schvaluje vstup do DSO Přemyslovci. Pověřuje starostu provedením potřebných kroků pro vstup do DSO Přemyslovci , zastupováním obce v DSO Přemyslovci a navázáním kontaktu s dalšími okolními obcemi. Schvaluje také prozatím předběžně zařazené projekty pro získání dotace (jsou zařazeny v přehledu připravených akcí DSO Přemyslovci pro další jednání), na kterých bychom se podíleli – cyklostezka Kralupy - Kladno, přemyslovské stezky a kanalizace v údolí Zákolanského potoka.</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8/ Protože oblast sportu nebyla pokryta žádným z ustavených výborů, navrhl starosta rozšíření Výboru pro školství a kulturu na Výbor pro školství, kulturu a sport. Předseda výboru p. Jan Hrubý souhlasí. Zastupitelstvo rozšíření schválilo.</w:t>
      </w:r>
    </w:p>
    <w:p w:rsidR="00782782" w:rsidRPr="00782782" w:rsidRDefault="00782782" w:rsidP="00782782">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782782">
        <w:rPr>
          <w:rFonts w:ascii="Verdana" w:eastAsia="Times New Roman" w:hAnsi="Verdana" w:cs="Times New Roman"/>
          <w:color w:val="000000"/>
          <w:sz w:val="27"/>
          <w:szCs w:val="27"/>
          <w:lang w:eastAsia="cs-CZ"/>
        </w:rPr>
        <w:t>Informativní body bez nutnosti usnesení:</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9/ P. Slavíček (ŽP) a Purkrt informovali o změně cen dopadu jak domovního, tak velkoobjemových kontejnerů o kterých je informovala fa. Regios. Jedná se o změny cen dle závazné vyhlášky a měly by být zaručeny na roky 2007 – 8. Zastupitelé uložili p. Slavíčkovi zjistit výši cen od jiných dodavatelů kvůli srovnání. Z naší strany již velký prostor pro přenesení části cenového dopadu na uživatele (naše občany) není. Maximální výše poplatku může činit dle zákona 500 Kč ročně, my máme obecní vyhláškou stanoveno 450 Kč ročně. Současně bylo sděleno, že každý musí zaplatit do konce února, jinak mu odpad přestane být vyvážen a bude upomenut.</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10/ P. Jiří Novák (stavební) informoval o jednání s novými majiteli objektu Skarab firmou FARRAO. Firma chce přestavět objekt na malometrážní byty, zatím bude objet zabedněn. Prozatím není od majitelů vyžadován přesun našich kontejnerů na tříděný odpad z pozemku Skarabu.</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11/ Starosta informoval o postupech, které musí být dodrženy při povolování kácení dřevin. Mimo zákonem vyjmenované případy (význačné stromy, stromy na březích řek, rybníků, rezervací, lesní porosty a další) je rozhodnutí v přenesené státní kompetenci na obecním úřadu, který musí ale dodržet příslušné postupy a termíny správního řízení. Protože nemáme vyškoleného pracovníka, absolvuje starosta školení o správním řízení pro tyto případy.</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12/ Byli jsme informováni starostou Zákolan o projektu Míchárny stavebních hmot v objektu bývalého Energovodu. Problém může být navýšení silničního provozu, neboť část dopravy surovin a hotového výrobku bude sice za pomoci železniční vlečky, ale část bude nákladními auty. Záležitost bude sledována a řešena i v součinnosti se Zákolany, tak aby nedošlo ke zhoršení dopravní situace.</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lastRenderedPageBreak/>
        <w:t>13/ Pro předání čističky, kterou využívá i škola, je nutno, aby byla čistička uvedena původním .investorem do trvalého provozu. Je řešeno, starosta pověřen dalším dohledem a řešením.</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14/ V souvislosti s rozhodnutím o vstupu do DSO Přemyslovci, byly projednány další možnosti, které bude nutno využít pro získání dotací, které nám umožní realizaci kanalizace i dalších akcí. K problematice se zastupitelstvo vrátí na některém příštím zasedání.</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15/ Vzhledem k prudkým změnám a ujasňování výkladu nového zákona dotýkajícího se sociální pomoci a hlavně fungování našeho DPS, místostarostka Mgr. Kohoutová spolu s pí. Šarochovou (výbor soc. a zdrav.) a vedoucí DPS pí. Saskovou sledují a prověřují všechny informace. Do konce února by měla být situace jasnější a pak budeme schopni rozhodnout o dalším postupu a směřování DPS.</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16/ Starosta informoval zastupitele o běžné agendě od minulého zasedání.</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17/ Bude s povděkem využito nabídky pí. Lucie Bílé na uspořádání koncertu v Otvovicích, jehož výtěžek by byl věnován na některé potřebné záležitosti obce. Organizací byli pověřeni p. Hrubý a pí. Šarochová, kteří současně vytipují na co by se výtěžek použil (navrženo např. rozšíření vybavení dětského hřiště a další) a dojednají s pí. Bílou.</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Ověřovatelé zápisu: pí. Pavla Šarochová v.r., p. Jiří Novák v.r.</w:t>
      </w:r>
    </w:p>
    <w:p w:rsidR="00782782" w:rsidRPr="00782782" w:rsidRDefault="00782782" w:rsidP="00782782">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82782">
        <w:rPr>
          <w:rFonts w:ascii="Verdana" w:eastAsia="Times New Roman" w:hAnsi="Verdana" w:cs="Times New Roman"/>
          <w:color w:val="000000"/>
          <w:sz w:val="21"/>
          <w:szCs w:val="21"/>
          <w:lang w:eastAsia="cs-CZ"/>
        </w:rPr>
        <w:t>Místostarostka: Mgr. Hana Kohoutová v.r., starosta obce: Ing. Josef Purkrt v.r.</w:t>
      </w:r>
    </w:p>
    <w:p w:rsidR="00B95B73" w:rsidRDefault="00B95B73">
      <w:bookmarkStart w:id="0" w:name="_GoBack"/>
      <w:bookmarkEnd w:id="0"/>
    </w:p>
    <w:sectPr w:rsidR="00B95B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A3A2B"/>
    <w:multiLevelType w:val="multilevel"/>
    <w:tmpl w:val="AA18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782"/>
    <w:rsid w:val="00782782"/>
    <w:rsid w:val="00B95B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78278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78278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82782"/>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782782"/>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782782"/>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78278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78278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82782"/>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782782"/>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782782"/>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87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6467</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2014-07-09T15:49:00Z</dcterms:created>
  <dcterms:modified xsi:type="dcterms:W3CDTF">2014-07-09T15:49:00Z</dcterms:modified>
</cp:coreProperties>
</file>