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BCB" w:rsidRPr="00311BCB" w:rsidRDefault="00311BCB" w:rsidP="00311BCB">
      <w:pPr>
        <w:shd w:val="clear" w:color="auto" w:fill="FFFFFF"/>
        <w:spacing w:after="96" w:line="240" w:lineRule="auto"/>
        <w:outlineLvl w:val="1"/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</w:pPr>
      <w:r w:rsidRPr="00311BCB"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  <w:t>Usnesení ze zasedání 11/2009 obecního zastupitelstva v Otvovicích, konaného dne 24. června 2009</w:t>
      </w:r>
    </w:p>
    <w:p w:rsidR="00311BCB" w:rsidRPr="00311BCB" w:rsidRDefault="00311BCB" w:rsidP="00311BC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11BC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Začátek 18.00 hod, ukončení 20.20 hod v zasedací síni obecního úřadu.</w:t>
      </w:r>
    </w:p>
    <w:p w:rsidR="00311BCB" w:rsidRPr="00311BCB" w:rsidRDefault="00311BCB" w:rsidP="00311BC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11BC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Přítomni: 8 členů obecního zastupitelstva dle presenční listiny - J. Hrubý, H. Kohoutová, J. Němota (od bodu 3), J. Novák, J. Purkrt, K. Slavíček, P. Šarochová, P. Varhaník</w:t>
      </w:r>
    </w:p>
    <w:p w:rsidR="00311BCB" w:rsidRPr="00311BCB" w:rsidRDefault="00311BCB" w:rsidP="00311BC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11BC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Omluveni: 1 člen obecního zastupitelstva - R.Kallista</w:t>
      </w:r>
    </w:p>
    <w:p w:rsidR="00311BCB" w:rsidRPr="00311BCB" w:rsidRDefault="00311BCB" w:rsidP="00311BC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11BC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Obecní zastupitelstvo po projednání schváleného programu zasedání, námětů a návrhů a dle připomínek zúčastněných poslanců se usnáší:</w:t>
      </w:r>
    </w:p>
    <w:p w:rsidR="00311BCB" w:rsidRPr="00311BCB" w:rsidRDefault="00311BCB" w:rsidP="00311BC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11BC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0/ Členové zastupitelstva souhlasí s navrženým programem jednání, jako ověřovatelé stanoveni – p. Karel Slavíček, pí. Pavla Šarochová, zapisovatelka Mgr. Hana Kohoutová.</w:t>
      </w:r>
    </w:p>
    <w:p w:rsidR="00311BCB" w:rsidRPr="00311BCB" w:rsidRDefault="00311BCB" w:rsidP="00311BCB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311BCB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7, nesouhlasí: 0, zdržel se: 0</w:t>
      </w:r>
    </w:p>
    <w:p w:rsidR="00311BCB" w:rsidRPr="00311BCB" w:rsidRDefault="00311BCB" w:rsidP="00311BC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11BC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1/ Obecní zastupitelstvo schvaluje přehled plněných úkolů od zasedání 9/09.</w:t>
      </w:r>
    </w:p>
    <w:p w:rsidR="00311BCB" w:rsidRPr="00311BCB" w:rsidRDefault="00311BCB" w:rsidP="00311BCB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311BCB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7, nesouhlasí: 0, zdržel se: 0</w:t>
      </w:r>
    </w:p>
    <w:p w:rsidR="00311BCB" w:rsidRPr="00311BCB" w:rsidRDefault="00311BCB" w:rsidP="00311BC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11BC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2/ Obecní zastupitelstvo schvaluje úpravu rozpočtu na rok 2009.</w:t>
      </w:r>
    </w:p>
    <w:p w:rsidR="00311BCB" w:rsidRPr="00311BCB" w:rsidRDefault="00311BCB" w:rsidP="00311BCB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311BCB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7, nesouhlasí: 0, zdržel se: 0</w:t>
      </w:r>
    </w:p>
    <w:p w:rsidR="00311BCB" w:rsidRPr="00311BCB" w:rsidRDefault="00311BCB" w:rsidP="00311BC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11BC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3/ Zastupitelstvo obce Otvovice schvaluje dohodu o partnerství k realizaci projektu TECHNOLOGICKÉ CENTRUM ORP KLADNO A ELEKTRONICKÉ SPISOVÉ SLUŽBY V ÚZEMÍ dle přiloženého návrhu s podmínkou, že elektronická spisová služba pořízená na základě výzvy 04 k předkládání žádostí o finanční podporu v rámci IOP v oblasti podpory 2.1 - Zavádění ICT v územní veřejné správě - Technologická centra a elektronické spisové služby bude zachovávat integritu informačního systému obce. Elektronická spisová služba bude pořízena od dodavatele informačního systému, který obec nyní používá, tedy od společnosti TRIADA.</w:t>
      </w:r>
    </w:p>
    <w:p w:rsidR="00311BCB" w:rsidRPr="00311BCB" w:rsidRDefault="00311BCB" w:rsidP="00311BCB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311BCB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8, nesouhlasí: 0, zdržel se: 0</w:t>
      </w:r>
    </w:p>
    <w:p w:rsidR="00311BCB" w:rsidRPr="00311BCB" w:rsidRDefault="00311BCB" w:rsidP="00311BC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11BC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4/ Obecní zastupitelstvo schvaluje využít pro datové schránky pro školu a školku stejný postup jako u obce a pokud to bude možné uzavřít rozšíření partnerské dohody na stejném principu jako u obce z důvodů jednotného systému v rámci obce. Pověřuje starostu jejím případným podepsáním.</w:t>
      </w:r>
    </w:p>
    <w:p w:rsidR="00311BCB" w:rsidRPr="00311BCB" w:rsidRDefault="00311BCB" w:rsidP="00311BCB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311BCB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8, nesouhlasí: 0, zdržel se: 0</w:t>
      </w:r>
    </w:p>
    <w:p w:rsidR="00311BCB" w:rsidRPr="00311BCB" w:rsidRDefault="00311BCB" w:rsidP="00311BC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11BC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5/ Zastupitelstvo obce Otvovice schvaluje dohodu o partnerství k přípravě projektu akce CYKLOSTEZKA KRALUPY – ZÁKOLANY. Dohoda bude uzavřena s městem Kralupy nad Vltavou a obcí Zákolany. Pověřuje starostu jejím podepsáním.</w:t>
      </w:r>
    </w:p>
    <w:p w:rsidR="00311BCB" w:rsidRPr="00311BCB" w:rsidRDefault="00311BCB" w:rsidP="00311BCB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311BCB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8, nesouhlasí: 0, zdržel se: 0</w:t>
      </w:r>
    </w:p>
    <w:p w:rsidR="00311BCB" w:rsidRPr="00311BCB" w:rsidRDefault="00311BCB" w:rsidP="00311BC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11BC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lastRenderedPageBreak/>
        <w:t>6/ Obecní zastupitelstvo schvaluje využít zbytku dotace CzechPOINT upgrade dle podmínek dotace na zakoupení LCD displeje a čtečky čárového kódu.</w:t>
      </w:r>
    </w:p>
    <w:p w:rsidR="00311BCB" w:rsidRPr="00311BCB" w:rsidRDefault="00311BCB" w:rsidP="00311BCB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311BCB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8, nesouhlasí: 0, zdržel se: 0</w:t>
      </w:r>
    </w:p>
    <w:p w:rsidR="00311BCB" w:rsidRPr="00311BCB" w:rsidRDefault="00311BCB" w:rsidP="00311BC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11BC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7/ Obecní zastupitelstvo pověřuje p.Karla Slavíčka jakožto předsedu komise životního prostředí posouzením stavu dvou tisů u hrobu č.155 a podáním žádosti pro navržené řešení obecnímu úřadu, tak aby nepoškozovaly pomník. Definitivní řešení problematiky přerostlých stromů na hřbitově bude v souvislosti s celkovou úpravou a obnovou porostu hřbitova, které by mělo být projednáno před dobou vegetačního klidu.</w:t>
      </w:r>
    </w:p>
    <w:p w:rsidR="00311BCB" w:rsidRPr="00311BCB" w:rsidRDefault="00311BCB" w:rsidP="00311BCB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311BCB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8, nesouhlasí: 0, zdržel se: 0</w:t>
      </w:r>
    </w:p>
    <w:p w:rsidR="00311BCB" w:rsidRPr="00311BCB" w:rsidRDefault="00311BCB" w:rsidP="00311BC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11BC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8/ Obecní zastupitelstvo ukládá starostovi v součinnosti s finanční komisí připravit úpravu Plánu strategického rozvoje obce a výhledu rozpočtu na léta 2010-2011 v souvislosti se současným výrazným poklesem příjmů obce a předložit na zářijovém zasedání.</w:t>
      </w:r>
    </w:p>
    <w:p w:rsidR="00311BCB" w:rsidRPr="00311BCB" w:rsidRDefault="00311BCB" w:rsidP="00311BCB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311BCB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8, nesouhlasí: 0, zdržel se: 0</w:t>
      </w:r>
    </w:p>
    <w:p w:rsidR="00311BCB" w:rsidRPr="00311BCB" w:rsidRDefault="00311BCB" w:rsidP="00311BC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11BC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9/ Obecní zastupitelstvo schvaluje dotaci na dětský den ve výši 5000 Kč.</w:t>
      </w:r>
    </w:p>
    <w:p w:rsidR="00311BCB" w:rsidRPr="00311BCB" w:rsidRDefault="00311BCB" w:rsidP="00311BCB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311BCB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8, nesouhlasí: 0, zdržel se: 0</w:t>
      </w:r>
    </w:p>
    <w:p w:rsidR="00311BCB" w:rsidRPr="00311BCB" w:rsidRDefault="00311BCB" w:rsidP="00311BC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11BC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10/ Obecní zastupitelstvo pověřuje předsedy komise veřejného pořádku a stavební p. P. Varhaníka a p. J. Nováka místním šetřením a projednáním s dotčenými osobami ohledně stížnosti o špatné průjezdnosti cesty pod malým hřištěm přes les na silnici, skládky na malém hřišti a autovraků v obci. Současně dojde k posouzení parkování aut na hlavní silnici Kladno – Kralupy a návrh případného omezení. Výsledek bude předložen na dalším pravidelném zasedání.</w:t>
      </w:r>
    </w:p>
    <w:p w:rsidR="00311BCB" w:rsidRPr="00311BCB" w:rsidRDefault="00311BCB" w:rsidP="00311BCB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311BCB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8, nesouhlasí: 0, zdržel se: 0</w:t>
      </w:r>
    </w:p>
    <w:p w:rsidR="00311BCB" w:rsidRPr="00311BCB" w:rsidRDefault="00311BCB" w:rsidP="00311BC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11BC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11/ Obecní zastupitelstvo pověřuje starostu projednáním řešení vedení přívodu el.osvětlení podél silnice v části obce od přejezdu vlečky k Zákolanům se starostou Zákolan (jde i o jejich občany) a zadáním provedení firmě provádějící pro nás údržbu.</w:t>
      </w:r>
    </w:p>
    <w:p w:rsidR="00311BCB" w:rsidRPr="00311BCB" w:rsidRDefault="00311BCB" w:rsidP="00311BCB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311BCB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8, nesouhlasí: 0, zdržel se: 0</w:t>
      </w:r>
    </w:p>
    <w:p w:rsidR="00311BCB" w:rsidRPr="00311BCB" w:rsidRDefault="00311BCB" w:rsidP="00311BC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11BC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12/ Obecní zastupitelstvo ukládá místostarostce Mgr. H. Kohoutové a předsedkyni zdravotní a sociální komise pí. P. Šarochové připravit návrh pravidel gratulací našim dlouhověkým občanům k jejich výročím.</w:t>
      </w:r>
    </w:p>
    <w:p w:rsidR="00311BCB" w:rsidRPr="00311BCB" w:rsidRDefault="00311BCB" w:rsidP="00311BCB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311BCB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8, nesouhlasí: 0, zdržel se: 0</w:t>
      </w:r>
    </w:p>
    <w:p w:rsidR="00311BCB" w:rsidRPr="00311BCB" w:rsidRDefault="00311BCB" w:rsidP="00311BC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11BC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Mgr. Hana Kohoutová v. r. - místostarostka obce, Ing. Josef Purkrt v. r. - starosta obce</w:t>
      </w:r>
    </w:p>
    <w:p w:rsidR="00311BCB" w:rsidRPr="00311BCB" w:rsidRDefault="00311BCB" w:rsidP="00311BC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311BC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Ověřovatelé usnesení: p. Karel Slavíček v. r., pí. Pavla Šarochová</w:t>
      </w:r>
    </w:p>
    <w:p w:rsidR="00607864" w:rsidRDefault="00607864">
      <w:bookmarkStart w:id="0" w:name="_GoBack"/>
      <w:bookmarkEnd w:id="0"/>
    </w:p>
    <w:sectPr w:rsidR="006078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BCB"/>
    <w:rsid w:val="00311BCB"/>
    <w:rsid w:val="00607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311BC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311BCB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311B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vote">
    <w:name w:val="vote"/>
    <w:basedOn w:val="Normln"/>
    <w:rsid w:val="00311B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311BC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311BCB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311B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vote">
    <w:name w:val="vote"/>
    <w:basedOn w:val="Normln"/>
    <w:rsid w:val="00311B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873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640</Words>
  <Characters>3779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2014-07-09T14:40:00Z</dcterms:created>
  <dcterms:modified xsi:type="dcterms:W3CDTF">2014-07-09T14:40:00Z</dcterms:modified>
</cp:coreProperties>
</file>