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Č.j. 590/12/OU</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Obec Otvovice</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Zastupitelstvo obce Otvovice</w:t>
      </w:r>
    </w:p>
    <w:p w:rsidR="00B21A9A" w:rsidRPr="00B21A9A" w:rsidRDefault="00B21A9A" w:rsidP="00B21A9A">
      <w:pPr>
        <w:shd w:val="clear" w:color="auto" w:fill="FFFFFF"/>
        <w:spacing w:after="96" w:line="240" w:lineRule="auto"/>
        <w:outlineLvl w:val="1"/>
        <w:rPr>
          <w:rFonts w:ascii="Verdana" w:eastAsia="Times New Roman" w:hAnsi="Verdana" w:cs="Times New Roman"/>
          <w:color w:val="000000"/>
          <w:sz w:val="35"/>
          <w:szCs w:val="35"/>
          <w:lang w:eastAsia="cs-CZ"/>
        </w:rPr>
      </w:pPr>
      <w:r w:rsidRPr="00B21A9A">
        <w:rPr>
          <w:rFonts w:ascii="Verdana" w:eastAsia="Times New Roman" w:hAnsi="Verdana" w:cs="Times New Roman"/>
          <w:color w:val="000000"/>
          <w:sz w:val="35"/>
          <w:szCs w:val="35"/>
          <w:lang w:eastAsia="cs-CZ"/>
        </w:rPr>
        <w:t>Zápis ze zasedání 8/2012 zastupitelstva obce Otvovice, konaného dne 19. září 2012, od 18:00 hodin.</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Přítomni dle prezenční listiny (příloha č.1):</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8 členů obecního zastupitelstva – J.Hrubý, H.Kohoutová, J.Purkrt, K.Slavíček, P.Šarochová, J.Truhlářová, P.Varhaník, M.Vendera</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0 občanů</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Omluveni: 1 člen obecního zastupitelstva - J.Novák,</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Zahájení zasedání zastupitelstva</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Zasedání Zastupitelstva obce Otvovice (dále též jako „zastupitelstvo") bylo zahájeno v 18.00 hodin starostou obce ing. Josefem Purkrtem („dále jako „předsedající").</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1. Určení ověřovatelů a zapisovatele</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Předsedající navrhl určit ověřovateli zápisu Mgr. Hanu Kohoutovou a p. Pavla Varhaníka a zapisovatelem p. Karla Slavíčka.</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Návrh usnesení:</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Zastupitelstvo obce Otvovice určuje ověřovateli zápisu Mgr. Hanu Kohoutovou a p. Pavla Varhaníka a zapisovatelem p. Karla Slavíčka.</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Výsledek hlasování: Pro 8 Proti 0 Zdrželi se 0</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Usnesení č. 1 bylo schváleno.</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2. Schválení programu:</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Předsedající seznámil přítomné s návrhem programu. Navrhuje rozšíření bodu Oprava střechy DPS na DPS situace a další postup a bodu Úprava nebezpečných stromů v parku „Na Kolíně“ na Údržba stromů na obecních pozemcích.</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Protože nebyly další návrhy, nechal předsedající hlasovat o takto doplněném návrhu programu zasedání.</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Návrh usnesení:</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Zastupitelstvo obce Otvovice schvaluje upravený program zasedání (viz příloha č.2).</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Výsledek hlasování: Pro 8 Proti 0 Zdrželi se 0</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lastRenderedPageBreak/>
        <w:t>Usnesení č. 2 bylo schváleno.</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3. Přehled plněných úkolů od zasedání 7/2012</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Předsedající seznámil s plněním úkolů od minulého zasedání.</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Kromě běžných provozních záležitostí jsou v běhu následující záležitosti</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 Probíhá stavba plotu okolo dětského hřiště</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 Probíhá oprava omítek v zasedací místnosti OÚ – bude dokončeno do konce září</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Ze žádosti občanů kromě dále uvedených se jedná dále</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 o žádost o směnu části obecního pozemku 283/22 za část 282/1 – zde je nutno nejprve dokončit převod z MNV na obec a pak bude na pořadu jednání</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 žádost o opravu komunikace po ukončení pokládky kabelu v ulici okolo p.Jindřicha po transformátor – zde musí provést opravu po položení kabelu investor a pak bude posouzena nutnost opravy nedotčené části</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Podstatné záležitosti jsou v dalších bodech.</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Předsedající nechává hlasovat o plnění úkolů od minulého zasedání</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Návrh usnesení:</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Obecní zastupitelstvo schvaluje podaný přehled plněných úkolů od minulého zasedání.</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Výsledek hlasování: Pro 8 Proti 0 Zdrželi se 0</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Usnesení č. 3 bylo schváleno.</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4. Koupaliště – stav</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Předsedající seznámil přítomné se stavem ohledně pronájmu koupaliště. Dlužná částka byla vyrovnána, ke splacení zbývá pouze průběžná faktura za odběr vody a pronájem za 3 poslední měsíce. Dle ústního jednání s pronajímatelkou bude vyrovnáno do konce roku a platby za pronájem budou nyní již dle smlouvy. Příští týden proběhne jednání ohledně dalšího postupu úprav. Ze strany obce se zúčastní starosta a místostarosta. Vzhledem k zaplacení podstatné dlužné částky (zejména dluhu za elektřinu) není dle názoru předsedajícího důvod podání žaloby na ukončení nájmu. Předsedající vyzval přítomné k vyslovení jejich názoru. Po skončení diskuse navrhuje předsedající následující usnesení a nechává hlasovat.</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Návrh usnesení:</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Obecní zastupitelstvo bere na vědomí vyrovnání dluhu souvisejícího s pronájmem koupaliště a pokračování pronájmu dle smlouvy. Pověřuje starostu a místostarostu projednáním dalšího postupu stavebních úprav.</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Výsledek hlasování: Pro 8 Proti 0 Zdrželi se 0</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Usnesení č. 4 bylo schváleno</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lastRenderedPageBreak/>
        <w:t>5. Úprava rozpočtu</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Zastupitelé byli obeznámeni s nutnou úpravou rozpočtu. Mimo jiné důvody, časté úpravy rozpočtu jsou vyvolány nutností začlenit obdržené dotace za vykonávanou činnost pro stát, které se mění. Po diskusi, protože nejsou protinávrhy, nechává předsedající hlasovat o návrhu usnesení.</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Návrh usnesení:</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Zastupitelstvo obce Otvovice schvaluje úpravu rozpočtu na rok 2012.</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Výsledek hlasování: Pro 8 Proti 0 Zdrželi se 0</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Usnesení č. 5 bylo schváleno.</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6. Směrnice o pravidlech veřejné zakázky</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Je potřebné dodržovaná pravidla o postupech při zadávání veřejných zakázek, které nedosáhnou limitní výše, upřesnit a kodifikovat ve směrnici. Zastupitelé byli obeznámeni s navrženými pravidly o postupech při zadávání zakázek / Směrnice pro zadávání veřejných zakázek malého rozsahu /. Z diskuse vyplynul souhlas s pravidly, která jsou začleněna do návrhu směrnice o zadávání malých veřejných zakázek, což je v podstatě cokoliv, co si obec objedná. Objednávat veřejné zakázky mohou starosta a nebo místostarosta při nepřítomnosti starosty do výše 300 000 Kč, účetní s limitem 20 000 Kč a zastupitelstvo formou usnesení neomezeně. Zastupitelstvo si může vyhradit případy, kdy bude rozhodovat i o veřejných zakázkách s limitem nižším. Pro zakázky přesahující 500 000 Kč, nedosahující stanové hranice pro výběrové řízení dle zákona, budou zajištěny minimálně 3 nabídky pro výběr, pro zakázky do 500 000 Kč včetně bude proveden průzkum cen z dostupných veřejných zdrojů (ceníky, cenová hodnocení z internetu atd.). Po diskusi a upřesnění limitů jednotlivých postupů nechává předsedající hlasovat o návrhu usnesení.</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Návrh usnesení:</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Zastupitelstvo obce Otvovice schvaluje pravidla o postupech při zadávání malých veřejných zakázek. Objednávat zakázky mohou starosta s limitem 300 000 Kč, účetní s limitem 20 000 Kč a zastupitelstvo formou usnesení neomezeně. Zastupitelstvo si může vyhradit případy, kdy bude rozhodovat i o veřejných zakázkách s limitem nižším. Pro zakázky přesahující 500 000 Kč, nedosahující stanové hranice pro výběrové řízení dle zákona, budou zajištěny minimálně 3 nabídky pro výběr, pro zakázky do 500 000 Kč včetně bude proveden průzkum cen z dostupných veřejných zdrojů (ceníky, cenová hodnocení z internetu atd.). Přesná pravidla jsou ve směrnici – příloha č.4.</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Výsledek hlasování: Pro 8 Proti 0 Zdrželi se 0</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Usnesení č. 6 bylo schváleno.</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7. Výroční zpráva ZŠ Otvovice</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Ředitelka Základní školy seznámila zastupitele s Výroční zprávou ZŠ Otvovice za školní rok 2011-2012. Po objasnění dotazů zastupitelů nechá předsedající hlasovat o usnesení. Současně vyslovuje ředitelce poděkování za její práci.</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Návrh usnesení:</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lastRenderedPageBreak/>
        <w:t>Obecní zastupitelstvo schvaluje Výroční zprávu ZŠ Otvovice za školní rok 2011-12.</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Výsledek hlasování: Pro 8 Proti 0 Zdrželi se 0</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Usnesení č. 7 bylo schváleno.</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8. Vydání změny č.2 ÚP</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Je vypracována výsledná změna č.2 ÚP a proběhla všechna požadovaná řízení. Zbývá jen schválení. Předsedající proto dává hlasovat o schválení změny č.2 územního plánu obce Otvovice.</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Návrh usnesení:</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Zastupitelstvo obce Otvovice po projednání</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1. bere na vědomí</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a) informaci o projednání návrhu opatření obecné povahy Změna č. 2 územního plánu obce Otvovice ve znění předloženém prostřednictvím Důvodové zprávy</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b) stanovisko nadřízeného orgánu územního plánování KÚ Středočeského kraje – odboru regionálního rozvoje č.j. 005131/2012/KUSK ze dne 10.1.2012, ve kterém se konstatuje, že při projednávání návrhu změny č. 2 územního plánu obce Otvovice nebyly shledány rozpory s platnou legislativou</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2. konstatuje</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po ověření, že Změna č. 2 územního plánu obce Otvovice není v rozporu s politikou územního rozvoje, s územně plánovací dokumentací vydanou krajem a se stanovisky dotčených orgánů</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3. schvaluje</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rozhodnutí o námitkách podaných k návrhu Změny č. 2 územního plánu obce Otvovice</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4. vydává</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dle § 43 odst. 4 stavebního zákona, § 171 zákona č. 500/2004 Sb., správní řád, § 13 a přílohy č. 7 vyhlášky č. 500/2006 Sb., o územně analytických podkladech, územně plánovací dokumentaci a způsobu evidence územně plánovací činnosti Změnu č. 2 územního plánu obce Otvovice ve znění návrhu předloženého prostřednictvím přílohy č. 1 podkladového materiálu – Opatření obecné povahy – Změna č. 2 územního plánu obce Otvovice</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5. ukládá starostovi v e s p o l u p r á c i s p o ř i z o v a t e l e m</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 ve smyslu ustanovení § 165 stavebního zákona opatřit záznamem o účinnosti všechna paré Změny č. 2 územního plánu obce Otvovice. Jedno paré včetně dokladů o jeho pořízení uložit na obecním úřadě Otvovice, dále pak po jednom paré jednotlivě poskytnout příslušnému stavebnímu úřadu, úřadu územního plánování a krajskému úřadu</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lastRenderedPageBreak/>
        <w:t>• zveřejnit způsobem umožňujícím dálkový přístup údaje o vydané Změně č. 2 územního plánu obce Otvovice a o místech, kde je možno do Změny č. 2 územního plánu obce Otvovice a do její dokladové části nahlížet</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 pro účely vyhodnocení územně plánovací činnosti zaslat registrační list nadřízenému orgánu územního plánování</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Výsledek hlasování: Pro 8 Proti 0 Zdrželi se 0</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Usnesení č. 8 bylo schváleno.</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9. Nový územní plán</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Jak bylo odsouhlaseno v předešlých zasedáních, bude vytvořen nový územní plán dle požadavků zákona o obnově územních plánů pořízených do roku 2006 včetně. Pořizovatelem bude Magistrát města Kladna, jak jsme jej o to žádali.</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Návrh usnesení:</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Obecní zastupitelstvo po projednání:</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1- rozhoduje o pořízení územního plánu z vlastního podnětu podle §44 odst. a) zákona č. 183/2006 Sb. o územním plánování a stavebním řádu (stavební zákon), ve znění pozdějších předpisů.</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2- určuje dle požadavků stav. zákona pro toto volební období starostu Ing. Josefa Purkrta. jako zastupitele , který bude spolupracovat při pořízení úz. plánu s Úřadem architektury a územního plánování Magistrátu města Kladna.</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3- v souladu s § 6 odst. 6 písm.b) stavebního zákona schvaluje způsob pořizování územního plánu a to postupem podle § 6 odst.1. písm.c) stavebního zákona, pořizovatelem územního plánu bude Magistrát města Kladna.</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Výsledek hlasování: Pro 8 Proti 0 Zdrželi se 0</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Usnesení č. 9 bylo schváleno.</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10. Věcné břemeno – plynová přípojka p.č.220, p.č.277/4,p.č.283/11</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Obecní zastupitelstvo schválilo smlouvu o smlouvě budoucí o věcném břemeni pro plynovou přípojku pro stavbu na parcele p.č. 212/1. Věcné břemeno se dotýká obecních parcel p.č. 220, 277/4 a 283/11, vše k.ú. Otvovice. Nyní je přípojka provedena a je zapotřebí schválit smlouvu o věcném břemeni.</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Návrh usnesení:</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Zastupitelstvo obce Otvovice schvaluje smlouvu o věcném břemeni pro plynovou přípojku pro stavbu na parcele p.č.212/1, věcné břemeno se dotýká obecních parcel p.č.220, 277/4 a 283/11.</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Výsledek hlasování: Pro 7 Proti 0 Zdrželi se 1</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Usnesení č. 10 bylo schváleno.</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11. Žádost o odprodej části parcely 1037/1</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lastRenderedPageBreak/>
        <w:t>Obec obdržela žádost o koupi části obecního pozemku 1037/11 (Na Šachtě) přiléhající k parcele 1037/2. Jelikož se jedná o parcelu vedenou jako ostatní plocha, ostatní komunikace, je potřeba důkladně věc uvážit z hlediska dopadu na související komunikace. V diskusi je konstatováno, že jde o část původní cesty k domům Na šachtě. V současnosti sice není využívána, ale stávající cesta vede po cizím pozemku. Protože návaznost této cesty vedoucí po p.č.1037/1 je na cestu vedoucí na katastru Blevic, zajistí starosta stanovisko Blevic a parcela zatím nebude nabízena k odprodeji. Předsedající nechává hlasovat o navrženém usnesení.</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Návrh usnesení:</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Obecní zastupitelstvo pověřuje starostu konzultací se starostou Blevic ohledně zachování původní cesty navazující na neudržovanou cestu na parcele 1037/1. Proto zatím nebude nabízeno k odprodeji.</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Výsledek hlasování: Pro 8 Proti 0 Zdrželi se 0</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Usnesení č. 11 bylo schváleno.</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12. Oprava Obecního úřadu</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Je nutno provést opravu střechy v části nad knihovnou, kde zatéká a to nejlépe do příchodu zimy. V diskusi byly zvažovány varianty opravy, převládl názor na úplnou opravu střechy (nová krytina) včetně oplechování a říms. Pokud by to bylo možné, bylo by dobré opravu provést ještě letos, byť s ní není v rozpočtu počítáno. Starosta proto nechává hlasovat o následujícím návrhu usnesení.</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Návrh usnesení:</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Obecní zastupitelstvo schvaluje provedení opravy celé střechy obecního úřadu směrem k silnici, opravu oplechování a říms. Pověřuje starostu zajištěním, pokud by cena přesáhla stanovený limit pro starostu dle pravidel pro zadávání veřejných zakázek obce Otvovice a byla by možnost letošní realizace, bude svoláno zasedání jinak na příštím pravidelném zasedání.</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Výsledek hlasování: Pro 8 Proti 0 Zdrželi se 0</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Usnesení č. 12 bylo schváleno.</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13. DPS situace a postup</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Vzhledem k tomu, že získání dotace na úpravu DPS není v současnosti reálné a náklady, pokud bychom je hradili sami, jsou neúnosné, je potřeba provést pouze nezbytné opravy – jako urgentní vzhledem k zatékání se jeví oprava ploché střechy. Nejlépe provést zcela úplně. Po prozkoumání možností s ohledem na rychlost, spolehlivost a cenu je navržena k odsouhlasení nabídka firmy Petr Denk, která byla již oslovena na jaře při jednání o opravách DPS.</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Návrh usnesení:</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Obecní zastupitelstvo schvaluje provedení opravy střechy DPS včetně oplechování a schvaluje nabídku firmy Petr Denk. Pověřuje starostu zajištěním.</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Výsledek hlasování: Pro 8 Proti 0 Zdrželi se 0</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lastRenderedPageBreak/>
        <w:t>Usnesení č. 13 bylo schváleno.</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Současně vzhledem k výše uvedenému, protože nedojde v dohledné době k zásadní opravě části DPS, navrhuje zrušit stop stav na žádosti o ubytování. V dané chvíli je volných 5 pokojů.</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Návrh usnesení:</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Obecní zastupitelstvo schvaluje zrušení zastavení příjmu nových žadatelů domu pro seniory (DPS). Zůstává zachována přednost žadatelů trvale bydlících v Otvovicích. Jednotlivé žádosti jako doposud budou posuzovány dle naléhavosti a vhodnosti obecním zastupitelstvem.</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Výsledek hlasování: Pro 8 Proti 0 Zdrželi se 0</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Usnesení č. 14 bylo schváleno.</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Předsedající seznámil zastupitele s žádostí o ubytování v DPS. Jedná se o občana Otvovic pana Josefa Smutného. Vhodnost byla posouzena předsedkyní zdravotní a sociální komise a pečovatelkou, po formální stránce starostou a je doporučen k přijetí. V diskusi bylo posouzeno a protože žádající splňuje podmínky, předsedající nechává hlasovat o přijetí do DPS</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Návrh usnesení:</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Obecní zastupitelstvo schvaluje přijetí p. Josefa Smutného do DPS.</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Výsledek hlasování: Pro 8 Proti 0 Zdrželi se 0</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Usnesení č. 15 bylo schváleno.</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14. Žádost o příspěvek pro Hospic knížete Václava, o.p.s.</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Byli jsme požádáni o příspěvek pro vznikající Hospic knížete Václava, o.p.s., který poskytuje domácí péči nevyléčitelně nemocným a umírajícím na Kladensku. Při osobní návštěvě ředitelky společnosti byla přislíbena podpora co se tkne propagace a podobně, finanční podpora je na rozhodnutí zastupitelstva. Z diskuse vyplynul názor, že zcela určitě podpoříme propagaci (poskytneme místo na obecním webu), ale finanční příspěvek by měl plynout od občanů přímo pro Hospic.</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15. Pronájem obecních pozemků</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Na nabídku pronájmu obecních pozemků se ozval jediný zájemce. Nyní je potřeba dohodnout podrobnosti smlouvy. Předsedající navrhuje schválit možnost pronájmu zájemci s tím, že musí být upřesněna doba pronájmu, vyjádřena nabízená cena („jako při pronájmu od pozemkového fondu“) a připravena smlouva. Předsedající nechává hlasovat o následujícím usnesení.</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Návrh usnesení:</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 xml:space="preserve">Obecní zastupitelstvo schvaluje pronájem parcel p.č. 283/1, 283/2, 283/4, 283/16 a 283/19 pro zemědělskou činnost p. J. M, protože je jediným uchazečem.. Uchazeč se současně zavázal k bezplatné údržbě pozemků s těmito souvisejícími t.j. p.č. 283/13, 283/17, 283/18 a 283/20. Pověřuje starostu a místostarostu dalším jednáním k upřesnění doby pronájmu a upřesnění ceny. Připravená smlouva bude předložena </w:t>
      </w:r>
      <w:r w:rsidRPr="00B21A9A">
        <w:rPr>
          <w:rFonts w:ascii="Verdana" w:eastAsia="Times New Roman" w:hAnsi="Verdana" w:cs="Times New Roman"/>
          <w:color w:val="000000"/>
          <w:sz w:val="21"/>
          <w:szCs w:val="21"/>
          <w:lang w:eastAsia="cs-CZ"/>
        </w:rPr>
        <w:lastRenderedPageBreak/>
        <w:t>zastupitelstvu k odsouhlasení. Pokud by nedošlo k dohodě na smlouvě, vyhrazuje si zastupitelstvo výběr nájemce zrušit.</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Výsledek hlasování: Pro 8 Proti 0 Zdrželi se 0</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Usnesení č. 16 bylo schváleno.</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16. Údržba stromů na obecních pozemcích</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Obecní úřad obdržel dvě žádosti ohledně údržby stromů. jednak v parku na Kolíně, kde po odborném posouzení bude zřejmě potřeba skácet stříbrný smrk, který je silně excentrický (kdysi byl šikmo vyvrácený) a hrozí při větru utržením některé části a jinak ostatní stromy ponechat v stávajícím stavu. Co se tkne vrby smuteční na hřbitově, je doporučeno znovu obřezat na hlavu, kmen je vcelku zdravý</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Návrh usnesení:</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Obecní zastupitelstvo schvaluje podání žádosti na obecní úřad Otvovice o povolení pokácení smrku stříbrného, rostoucího na obecní parcele p.č.932/4. Smrk je silně nevyvážený a hrozí nebezpečí utržení některé části a ohrožení přilehlého domu a komunikace.</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Výsledek hlasování: Pro 8 Proti 0 Zdrželi se 0</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Usnesení č. 17 bylo schváleno.</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V souvislosti s údržbou hřbitova byl tlumočen zastupiteli požadavek občanů související s nově budovaným hrobem pí. Z. P., aby nové hroby dodržovaly ráz okolních hrobů – kámen, umělý kámen, beton případně prostý zemitý rov a odpovídající barevnost. Protože většinou hroby dělá nebo opravuje zkušená renomovaná kamenická firma, nepředpokládala se osobní úprava a nevhodná tvořivost a na situaci nebylo v hřbitovním řádu ani ve smlouvách pamatováno. Předsedající proto nechává hlasovat o následujícím usnesení.</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Návrh usnesení:</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Obecní zastupitelstvo schvaluje, že obecní úřad jakožto správce hřbitova doplní hřbitovní řád o požadavek, že nově vzniklé a upravované hroby musí přiměřeně dodržovat ráz okolních hrobů – kámen, umělý kámen, beton případně prostý zemitý rov a odpovídající barevnost. V případě nedodržení podmínek bude majitel takového hrobu vyzván k nápravě a v krajním případě k odstranění a ponechání prostého rovu.</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Výsledek hlasování: Pro 8 Proti 0 Zdrželi se 0</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Usnesení č. 18 bylo schváleno.</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17. Dotace – stav</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Předsedající seznámil zastupitele, že ohledně investičního záměru – dotace „ Nástavba a stavební úpravy MŠ Otvovice “ jsme dotaci od ministerstva financí nezískali. Tím se ruší i smlouva o dílo s vybranou firmou Laviato. Bude snaha využít případně část připraveného projektu, na který máme stavební povolení, pro žádost do jiného dotačního titulu nebo finacovat to sami. Nabízí se vyčlenit a provést výměnu oken a případně zateplení.</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lastRenderedPageBreak/>
        <w:t>Co se tkne výběrového řízení a uzavřené mandátní smlouvy na výběr zhotovitele na akci „ Kanalizace – 2.stavba + Kanalizace – 3.stavba“, protože nebyl vypsán dotační titul, pro který by byl potřebný výběr zhotovitele, bylo by dobré zrušit zadávací řízení.</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Návrh usnesení:</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Zastupitelstvo obce Otvovice rozhodlo o zrušení zadávacího řízení na „Otvovice kanalizace – 2.stavba + kanalizace – 3.stavba“ a pověřuje zástupce zadavatele, STAVEBNÍ PORADNU, spol. s r.o., aby na základě uzavřené mandátní smlouvy a plné moci sdělil výše uvedené rozhodnutí zadavatele všem známým zájemcům. Současně bude zrušena mandátní smlouva s firmou STAVEBNÍ PORADNA, spol. s r.o..</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Výsledek hlasování: Pro 8 Proti 0 Zdrželi se 0</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Usnesení č. 18 bylo schváleno.</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18. Mobilní svoz nebezpečného a velkoobjemového odpadu</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Mobilní svoz nebezpečného odpadu proběhl 15.9., kontejnery na velkoobjemový odpad budou přistaveny ve dnech 21.9-23.9. V souvislosti s tím proběhla diskuse o nutnosti zabezpečení pořádku okolo nádob na separovaný odpad a nutnost dodržování složení separovaného odpadu. Místo s nádobami na separovaný odpad není skládkou, jak se zřejmě domnívají občané, kteří jsou schopni složit okolo nádob cokoli. Protože situace zejména na stanovišti u sklárny je alarmující, bude zvážena možnost dozorových kamer a postihu těch, co nedodržují pořádek.</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19. Usnesení a zakončení</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Bylo přečteno usnesení (příloha č.3) a zasedání bylo ukončeno v 19.55 hod.</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Zapisovatel: p. Karel Slavíček v.r.</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Starosta: Ing. Josef Purkrt v.r.</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Ověřovatelé:</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Mgr. Hana Kohoutová v.r.</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p. Pavel Varhaník v.r.</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č.j. 590/12/OU– příloha 2</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Obec Otvovice</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Obecní zastupitelstvo Otvovice</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Schválený program zasedání OZ 8/2012 dne 19.9.2012:</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1. Určení ověřovatelů a zapisovatele</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2. Návrh programu, jeho doplnění a schválení zastupiteli</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3. Přehled plněných úkolů od zasedání 7/2012</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lastRenderedPageBreak/>
        <w:t>4. Koupaliště - stav</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5. Úprava rozpočtu</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6. Směrnice o pravidlech veřejné zakázky</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7. Výroční zpráva ZŠ Otvovice</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8. Vydání změny č.2 územního plánu</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9. Nový územní plán</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10. Věcné břemeno – plynová přípojka p.č.220,277/4,283/11</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11. Žádost o odprodej části 1037/1</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12. Oprava obecního úřadu</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13. DPS situace a další postup</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14. Žádost o příspěvek pro hospic sv.Václava</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15. Pronájem obecních pozemků</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16. Údržba stromů na obecních pozemcích</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17. Dotace – stav</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18. Mobilní svoz nebezpečného a velkoobjemového odpadu</w:t>
      </w:r>
    </w:p>
    <w:p w:rsidR="00B21A9A" w:rsidRPr="00B21A9A" w:rsidRDefault="00B21A9A" w:rsidP="00B21A9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1A9A">
        <w:rPr>
          <w:rFonts w:ascii="Verdana" w:eastAsia="Times New Roman" w:hAnsi="Verdana" w:cs="Times New Roman"/>
          <w:color w:val="000000"/>
          <w:sz w:val="21"/>
          <w:szCs w:val="21"/>
          <w:lang w:eastAsia="cs-CZ"/>
        </w:rPr>
        <w:t>19. Zakončení</w:t>
      </w:r>
    </w:p>
    <w:p w:rsidR="00F20360" w:rsidRDefault="00F20360">
      <w:bookmarkStart w:id="0" w:name="_GoBack"/>
      <w:bookmarkEnd w:id="0"/>
    </w:p>
    <w:sectPr w:rsidR="00F203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A9A"/>
    <w:rsid w:val="00B21A9A"/>
    <w:rsid w:val="00F203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B21A9A"/>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B21A9A"/>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B21A9A"/>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B21A9A"/>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B21A9A"/>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B21A9A"/>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4740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2892</Words>
  <Characters>17068</Characters>
  <Application>Microsoft Office Word</Application>
  <DocSecurity>0</DocSecurity>
  <Lines>142</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Bričová</dc:creator>
  <cp:lastModifiedBy>Edita Bričová</cp:lastModifiedBy>
  <cp:revision>1</cp:revision>
  <dcterms:created xsi:type="dcterms:W3CDTF">2014-07-09T13:13:00Z</dcterms:created>
  <dcterms:modified xsi:type="dcterms:W3CDTF">2014-07-09T13:14:00Z</dcterms:modified>
</cp:coreProperties>
</file>